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34FEE" w14:textId="77777777" w:rsidR="00993FDF" w:rsidRPr="00993FDF" w:rsidRDefault="00993FDF" w:rsidP="00072AB1">
      <w:pPr>
        <w:jc w:val="center"/>
        <w:rPr>
          <w:sz w:val="48"/>
          <w:szCs w:val="48"/>
        </w:rPr>
      </w:pPr>
    </w:p>
    <w:p w14:paraId="0D780A45" w14:textId="108E03FA" w:rsidR="00993FDF" w:rsidRPr="002925D8" w:rsidRDefault="00993FDF" w:rsidP="00072AB1">
      <w:pPr>
        <w:jc w:val="center"/>
        <w:rPr>
          <w:sz w:val="56"/>
          <w:szCs w:val="56"/>
        </w:rPr>
      </w:pPr>
      <w:r w:rsidRPr="002925D8">
        <w:rPr>
          <w:sz w:val="56"/>
          <w:szCs w:val="56"/>
        </w:rPr>
        <w:t>Паспорт</w:t>
      </w:r>
    </w:p>
    <w:p w14:paraId="74D328B3" w14:textId="10BD8F07" w:rsidR="00072AB1" w:rsidRPr="002925D8" w:rsidRDefault="00072AB1" w:rsidP="002925D8">
      <w:pPr>
        <w:jc w:val="center"/>
        <w:rPr>
          <w:sz w:val="56"/>
          <w:szCs w:val="56"/>
        </w:rPr>
      </w:pPr>
      <w:r w:rsidRPr="002925D8">
        <w:rPr>
          <w:sz w:val="56"/>
          <w:szCs w:val="56"/>
        </w:rPr>
        <w:t>Руководство</w:t>
      </w:r>
      <w:r w:rsidR="002925D8" w:rsidRPr="002925D8">
        <w:rPr>
          <w:sz w:val="56"/>
          <w:szCs w:val="56"/>
        </w:rPr>
        <w:t xml:space="preserve"> </w:t>
      </w:r>
      <w:r w:rsidRPr="002925D8">
        <w:rPr>
          <w:sz w:val="56"/>
          <w:szCs w:val="56"/>
        </w:rPr>
        <w:t>по эксплуатации</w:t>
      </w:r>
    </w:p>
    <w:p w14:paraId="40527A84" w14:textId="3732E2B6" w:rsidR="00072AB1" w:rsidRDefault="00072AB1" w:rsidP="00072AB1">
      <w:pPr>
        <w:jc w:val="center"/>
      </w:pPr>
    </w:p>
    <w:p w14:paraId="363021E8" w14:textId="6F918730" w:rsidR="00072AB1" w:rsidRDefault="00072AB1" w:rsidP="00072AB1">
      <w:pPr>
        <w:jc w:val="center"/>
      </w:pPr>
    </w:p>
    <w:p w14:paraId="3CFC2856" w14:textId="6848CC29" w:rsidR="00072AB1" w:rsidRDefault="002925D8" w:rsidP="00072AB1">
      <w:pPr>
        <w:jc w:val="center"/>
      </w:pPr>
      <w:r>
        <w:rPr>
          <w:noProof/>
        </w:rPr>
        <w:drawing>
          <wp:inline distT="0" distB="0" distL="0" distR="0" wp14:anchorId="4BCD1F74" wp14:editId="4A3D6B9B">
            <wp:extent cx="4202161" cy="65151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855" cy="655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77DD" w14:textId="77777777" w:rsidR="00072AB1" w:rsidRDefault="00072AB1" w:rsidP="00072AB1">
      <w:pPr>
        <w:jc w:val="center"/>
        <w:rPr>
          <w:sz w:val="72"/>
          <w:szCs w:val="72"/>
        </w:rPr>
      </w:pPr>
    </w:p>
    <w:p w14:paraId="10457247" w14:textId="2A960917" w:rsidR="00072AB1" w:rsidRPr="002925D8" w:rsidRDefault="00072AB1" w:rsidP="00072AB1">
      <w:pPr>
        <w:jc w:val="center"/>
        <w:rPr>
          <w:sz w:val="56"/>
          <w:szCs w:val="56"/>
        </w:rPr>
      </w:pPr>
      <w:r w:rsidRPr="002925D8">
        <w:rPr>
          <w:sz w:val="56"/>
          <w:szCs w:val="56"/>
        </w:rPr>
        <w:t>Ленточно-шлифовальный</w:t>
      </w:r>
    </w:p>
    <w:p w14:paraId="26772546" w14:textId="417470AA" w:rsidR="00072AB1" w:rsidRPr="002925D8" w:rsidRDefault="00072AB1" w:rsidP="00072AB1">
      <w:pPr>
        <w:jc w:val="center"/>
        <w:rPr>
          <w:sz w:val="56"/>
          <w:szCs w:val="56"/>
        </w:rPr>
      </w:pPr>
      <w:r w:rsidRPr="002925D8">
        <w:rPr>
          <w:sz w:val="56"/>
          <w:szCs w:val="56"/>
        </w:rPr>
        <w:t>станок ПЕТРОГ</w:t>
      </w:r>
      <w:r w:rsidR="00BE15C0" w:rsidRPr="002925D8">
        <w:rPr>
          <w:sz w:val="56"/>
          <w:szCs w:val="56"/>
        </w:rPr>
        <w:t>Р</w:t>
      </w:r>
      <w:r w:rsidRPr="002925D8">
        <w:rPr>
          <w:sz w:val="56"/>
          <w:szCs w:val="56"/>
        </w:rPr>
        <w:t>АДЪ</w:t>
      </w:r>
    </w:p>
    <w:p w14:paraId="1B298A0F" w14:textId="2E26B39E" w:rsidR="008A3532" w:rsidRPr="00171084" w:rsidRDefault="008C1EFE" w:rsidP="00072AB1">
      <w:pPr>
        <w:jc w:val="center"/>
        <w:rPr>
          <w:sz w:val="56"/>
          <w:szCs w:val="56"/>
        </w:rPr>
      </w:pPr>
      <w:r w:rsidRPr="002925D8">
        <w:rPr>
          <w:sz w:val="56"/>
          <w:szCs w:val="56"/>
          <w:lang w:val="en-US"/>
        </w:rPr>
        <w:t>PRO</w:t>
      </w:r>
      <w:r w:rsidRPr="00171084">
        <w:rPr>
          <w:sz w:val="56"/>
          <w:szCs w:val="56"/>
        </w:rPr>
        <w:t xml:space="preserve"> </w:t>
      </w:r>
      <w:r w:rsidRPr="002925D8">
        <w:rPr>
          <w:sz w:val="56"/>
          <w:szCs w:val="56"/>
          <w:lang w:val="en-US"/>
        </w:rPr>
        <w:t>EDGE</w:t>
      </w:r>
    </w:p>
    <w:p w14:paraId="52D98894" w14:textId="77777777" w:rsidR="00072AB1" w:rsidRDefault="00072AB1"/>
    <w:p w14:paraId="6C317979" w14:textId="77777777" w:rsidR="00072AB1" w:rsidRDefault="00072AB1">
      <w:r>
        <w:br w:type="page"/>
      </w:r>
    </w:p>
    <w:p w14:paraId="219C6B00" w14:textId="77777777" w:rsidR="003F1CEF" w:rsidRDefault="003F1CEF" w:rsidP="000757F3">
      <w:pPr>
        <w:ind w:firstLine="567"/>
        <w:rPr>
          <w:b/>
          <w:bCs/>
          <w:i/>
          <w:iCs/>
          <w:sz w:val="28"/>
          <w:szCs w:val="28"/>
        </w:rPr>
      </w:pPr>
    </w:p>
    <w:p w14:paraId="08D7790F" w14:textId="77777777" w:rsidR="003F1CEF" w:rsidRDefault="003F1CEF" w:rsidP="000757F3">
      <w:pPr>
        <w:ind w:firstLine="567"/>
        <w:rPr>
          <w:b/>
          <w:bCs/>
          <w:i/>
          <w:iCs/>
          <w:sz w:val="28"/>
          <w:szCs w:val="28"/>
        </w:rPr>
      </w:pPr>
    </w:p>
    <w:p w14:paraId="3C074F74" w14:textId="77777777" w:rsidR="003F1CEF" w:rsidRDefault="003F1CEF" w:rsidP="000757F3">
      <w:pPr>
        <w:ind w:firstLine="567"/>
        <w:rPr>
          <w:b/>
          <w:bCs/>
          <w:i/>
          <w:iCs/>
          <w:sz w:val="28"/>
          <w:szCs w:val="28"/>
        </w:rPr>
      </w:pPr>
    </w:p>
    <w:p w14:paraId="1A01CC43" w14:textId="118F283C" w:rsidR="00F824EF" w:rsidRPr="006F348E" w:rsidRDefault="00E37C87" w:rsidP="000757F3">
      <w:pPr>
        <w:ind w:firstLine="567"/>
        <w:rPr>
          <w:b/>
          <w:bCs/>
          <w:i/>
          <w:iCs/>
          <w:sz w:val="32"/>
          <w:szCs w:val="32"/>
        </w:rPr>
      </w:pPr>
      <w:r w:rsidRPr="006F348E">
        <w:rPr>
          <w:b/>
          <w:bCs/>
          <w:i/>
          <w:iCs/>
          <w:sz w:val="32"/>
          <w:szCs w:val="32"/>
        </w:rPr>
        <w:t>Уважаемы</w:t>
      </w:r>
      <w:r w:rsidR="000757F3" w:rsidRPr="006F348E">
        <w:rPr>
          <w:b/>
          <w:bCs/>
          <w:i/>
          <w:iCs/>
          <w:sz w:val="32"/>
          <w:szCs w:val="32"/>
        </w:rPr>
        <w:t>й</w:t>
      </w:r>
      <w:r w:rsidRPr="006F348E">
        <w:rPr>
          <w:b/>
          <w:bCs/>
          <w:i/>
          <w:iCs/>
          <w:sz w:val="32"/>
          <w:szCs w:val="32"/>
        </w:rPr>
        <w:t xml:space="preserve"> покупатель</w:t>
      </w:r>
    </w:p>
    <w:p w14:paraId="188C4B31" w14:textId="1A65C4CA" w:rsidR="00E37C87" w:rsidRDefault="00E37C87" w:rsidP="000757F3">
      <w:pPr>
        <w:ind w:firstLine="567"/>
        <w:rPr>
          <w:sz w:val="28"/>
          <w:szCs w:val="28"/>
        </w:rPr>
      </w:pPr>
      <w:r w:rsidRPr="00072AB1">
        <w:rPr>
          <w:sz w:val="28"/>
          <w:szCs w:val="28"/>
        </w:rPr>
        <w:t>Благодарим Вас за покупку нашей продукции. Вы приобрели ленточн</w:t>
      </w:r>
      <w:r w:rsidR="000757F3">
        <w:rPr>
          <w:sz w:val="28"/>
          <w:szCs w:val="28"/>
        </w:rPr>
        <w:t>о-</w:t>
      </w:r>
      <w:r w:rsidRPr="00072AB1">
        <w:rPr>
          <w:sz w:val="28"/>
          <w:szCs w:val="28"/>
        </w:rPr>
        <w:t xml:space="preserve">шлифовальный станок «ПЕТРОГРАДЪ». Мы надеемся, что он станет незаменимым инструментом на Вашем </w:t>
      </w:r>
      <w:r w:rsidR="000757F3" w:rsidRPr="00072AB1">
        <w:rPr>
          <w:sz w:val="28"/>
          <w:szCs w:val="28"/>
        </w:rPr>
        <w:t xml:space="preserve">производстве </w:t>
      </w:r>
      <w:r w:rsidR="000757F3">
        <w:rPr>
          <w:sz w:val="28"/>
          <w:szCs w:val="28"/>
        </w:rPr>
        <w:t>на</w:t>
      </w:r>
      <w:r w:rsidR="00072AB1">
        <w:rPr>
          <w:sz w:val="28"/>
          <w:szCs w:val="28"/>
        </w:rPr>
        <w:t xml:space="preserve"> долгие годы.</w:t>
      </w:r>
    </w:p>
    <w:p w14:paraId="4D3B43A3" w14:textId="7D441C48" w:rsidR="003F1CEF" w:rsidRDefault="003F1CEF" w:rsidP="000757F3">
      <w:pPr>
        <w:ind w:firstLine="567"/>
        <w:rPr>
          <w:sz w:val="28"/>
          <w:szCs w:val="28"/>
        </w:rPr>
      </w:pPr>
    </w:p>
    <w:p w14:paraId="6C05AE1E" w14:textId="56AC3EF3" w:rsidR="00976A36" w:rsidRPr="00976A36" w:rsidRDefault="00976A36" w:rsidP="00976A36">
      <w:pPr>
        <w:ind w:left="284" w:firstLine="425"/>
        <w:rPr>
          <w:sz w:val="28"/>
          <w:szCs w:val="28"/>
        </w:rPr>
      </w:pPr>
      <w:r w:rsidRPr="00976A36">
        <w:rPr>
          <w:sz w:val="28"/>
          <w:szCs w:val="28"/>
        </w:rPr>
        <w:t>Простота установки и работы системы «</w:t>
      </w:r>
      <w:r>
        <w:rPr>
          <w:sz w:val="28"/>
          <w:szCs w:val="28"/>
          <w:lang w:val="en-US"/>
        </w:rPr>
        <w:t>PRO</w:t>
      </w:r>
      <w:r w:rsidRPr="00976A3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EGGE</w:t>
      </w:r>
      <w:r w:rsidRPr="00976A36">
        <w:rPr>
          <w:sz w:val="28"/>
          <w:szCs w:val="28"/>
        </w:rPr>
        <w:t>» превращает заточку в удовольствие</w:t>
      </w:r>
      <w:r>
        <w:rPr>
          <w:sz w:val="28"/>
          <w:szCs w:val="28"/>
        </w:rPr>
        <w:t xml:space="preserve">, </w:t>
      </w:r>
      <w:r w:rsidRPr="00976A36">
        <w:rPr>
          <w:sz w:val="28"/>
          <w:szCs w:val="28"/>
        </w:rPr>
        <w:t>и</w:t>
      </w:r>
      <w:r>
        <w:rPr>
          <w:sz w:val="28"/>
          <w:szCs w:val="28"/>
        </w:rPr>
        <w:t xml:space="preserve"> позволяет</w:t>
      </w:r>
      <w:r w:rsidRPr="00976A36">
        <w:rPr>
          <w:sz w:val="28"/>
          <w:szCs w:val="28"/>
        </w:rPr>
        <w:t xml:space="preserve"> каждый </w:t>
      </w:r>
      <w:r w:rsidR="000C1ACC" w:rsidRPr="00976A36">
        <w:rPr>
          <w:sz w:val="28"/>
          <w:szCs w:val="28"/>
        </w:rPr>
        <w:t>раз создавать идеальную</w:t>
      </w:r>
      <w:r w:rsidRPr="00976A36">
        <w:rPr>
          <w:sz w:val="28"/>
          <w:szCs w:val="28"/>
        </w:rPr>
        <w:t xml:space="preserve"> режущ</w:t>
      </w:r>
      <w:r>
        <w:rPr>
          <w:sz w:val="28"/>
          <w:szCs w:val="28"/>
        </w:rPr>
        <w:t>ую</w:t>
      </w:r>
      <w:r w:rsidRPr="00976A36">
        <w:rPr>
          <w:sz w:val="28"/>
          <w:szCs w:val="28"/>
        </w:rPr>
        <w:t xml:space="preserve"> кромк</w:t>
      </w:r>
      <w:r>
        <w:rPr>
          <w:sz w:val="28"/>
          <w:szCs w:val="28"/>
        </w:rPr>
        <w:t>у</w:t>
      </w:r>
      <w:r w:rsidRPr="00976A36">
        <w:rPr>
          <w:sz w:val="28"/>
          <w:szCs w:val="28"/>
        </w:rPr>
        <w:t xml:space="preserve"> инструмента.</w:t>
      </w:r>
    </w:p>
    <w:p w14:paraId="38FDED71" w14:textId="77777777" w:rsidR="00976A36" w:rsidRDefault="00976A36" w:rsidP="000757F3">
      <w:pPr>
        <w:ind w:firstLine="567"/>
        <w:rPr>
          <w:sz w:val="28"/>
          <w:szCs w:val="28"/>
        </w:rPr>
      </w:pPr>
    </w:p>
    <w:p w14:paraId="004AA8CE" w14:textId="094E04C3" w:rsidR="00072AB1" w:rsidRDefault="00072AB1" w:rsidP="000757F3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Внимательно прочитайте руководство по эксплуатации перед началом использования ленточного</w:t>
      </w:r>
      <w:r w:rsidR="000757F3">
        <w:rPr>
          <w:sz w:val="28"/>
          <w:szCs w:val="28"/>
        </w:rPr>
        <w:t>-</w:t>
      </w:r>
      <w:r>
        <w:rPr>
          <w:sz w:val="28"/>
          <w:szCs w:val="28"/>
        </w:rPr>
        <w:t xml:space="preserve">шлифовального станка </w:t>
      </w:r>
      <w:r w:rsidR="008F040D" w:rsidRPr="00072AB1">
        <w:rPr>
          <w:sz w:val="28"/>
          <w:szCs w:val="28"/>
        </w:rPr>
        <w:t>«ПЕТРОГРАДЪ»</w:t>
      </w:r>
      <w:r>
        <w:rPr>
          <w:sz w:val="28"/>
          <w:szCs w:val="28"/>
        </w:rPr>
        <w:t>.</w:t>
      </w:r>
    </w:p>
    <w:p w14:paraId="612AF05E" w14:textId="77777777" w:rsidR="003F1CEF" w:rsidRDefault="003F1CEF" w:rsidP="000757F3">
      <w:pPr>
        <w:ind w:firstLine="567"/>
        <w:rPr>
          <w:sz w:val="28"/>
          <w:szCs w:val="28"/>
        </w:rPr>
      </w:pPr>
    </w:p>
    <w:p w14:paraId="792BBA18" w14:textId="71623E92" w:rsidR="00072AB1" w:rsidRDefault="00072AB1" w:rsidP="000757F3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Помните, что только тщательное выполнение и соблюдение всех указаний руководства по эксплуатации гарантирует нормальную и долговечную работа станка.</w:t>
      </w:r>
    </w:p>
    <w:p w14:paraId="766F8852" w14:textId="6CAAE75E" w:rsidR="00976A36" w:rsidRDefault="000757F3" w:rsidP="00976A36">
      <w:pPr>
        <w:ind w:left="284" w:firstLine="425"/>
      </w:pPr>
      <w:r>
        <w:rPr>
          <w:sz w:val="28"/>
          <w:szCs w:val="28"/>
        </w:rPr>
        <w:br w:type="page"/>
      </w:r>
    </w:p>
    <w:p w14:paraId="1D96EEA8" w14:textId="2FCD97C5" w:rsidR="000757F3" w:rsidRDefault="000757F3">
      <w:pPr>
        <w:rPr>
          <w:sz w:val="28"/>
          <w:szCs w:val="28"/>
        </w:rPr>
      </w:pPr>
    </w:p>
    <w:p w14:paraId="73FDBB0C" w14:textId="021B471C" w:rsidR="00072AB1" w:rsidRPr="00180851" w:rsidRDefault="000757F3" w:rsidP="00180851">
      <w:pPr>
        <w:pStyle w:val="a3"/>
        <w:numPr>
          <w:ilvl w:val="0"/>
          <w:numId w:val="1"/>
        </w:numPr>
        <w:jc w:val="center"/>
        <w:rPr>
          <w:b/>
          <w:bCs/>
          <w:sz w:val="36"/>
          <w:szCs w:val="36"/>
        </w:rPr>
      </w:pPr>
      <w:r w:rsidRPr="00180851">
        <w:rPr>
          <w:b/>
          <w:bCs/>
          <w:sz w:val="36"/>
          <w:szCs w:val="36"/>
        </w:rPr>
        <w:t>Назначение</w:t>
      </w:r>
    </w:p>
    <w:p w14:paraId="5C2AC9FE" w14:textId="70940CEE" w:rsidR="008A3532" w:rsidRDefault="008A3532" w:rsidP="000757F3">
      <w:pPr>
        <w:pStyle w:val="a3"/>
        <w:ind w:left="927"/>
        <w:rPr>
          <w:sz w:val="28"/>
          <w:szCs w:val="28"/>
        </w:rPr>
      </w:pPr>
    </w:p>
    <w:p w14:paraId="407D0611" w14:textId="14C1E91B" w:rsidR="008A3532" w:rsidRPr="00180851" w:rsidRDefault="008A3532" w:rsidP="00180851">
      <w:pPr>
        <w:pStyle w:val="a4"/>
        <w:spacing w:before="0" w:beforeAutospacing="0" w:after="150" w:afterAutospacing="0"/>
        <w:ind w:firstLine="851"/>
        <w:rPr>
          <w:color w:val="444444"/>
          <w:sz w:val="28"/>
          <w:szCs w:val="28"/>
        </w:rPr>
      </w:pPr>
      <w:r>
        <w:rPr>
          <w:rStyle w:val="a5"/>
          <w:rFonts w:ascii="Roboto Condensed" w:hAnsi="Roboto Condensed"/>
          <w:color w:val="444444"/>
          <w:sz w:val="21"/>
          <w:szCs w:val="21"/>
        </w:rPr>
        <w:t> </w:t>
      </w:r>
      <w:r w:rsidRPr="00180851">
        <w:rPr>
          <w:color w:val="444444"/>
          <w:sz w:val="28"/>
          <w:szCs w:val="28"/>
        </w:rPr>
        <w:t xml:space="preserve">Ленточный шлифовальный станок предназначен для обработки металлов, дерева и полимеров с помощью абразивной ленты шириной 50мм. </w:t>
      </w:r>
    </w:p>
    <w:p w14:paraId="175E8A6D" w14:textId="77777777" w:rsidR="008A3532" w:rsidRPr="00180851" w:rsidRDefault="008A3532" w:rsidP="00180851">
      <w:pPr>
        <w:pStyle w:val="a4"/>
        <w:spacing w:before="0" w:beforeAutospacing="0" w:after="150" w:afterAutospacing="0"/>
        <w:ind w:firstLine="851"/>
        <w:rPr>
          <w:color w:val="444444"/>
          <w:sz w:val="28"/>
          <w:szCs w:val="28"/>
        </w:rPr>
      </w:pPr>
      <w:r w:rsidRPr="00180851">
        <w:rPr>
          <w:rStyle w:val="a5"/>
          <w:color w:val="444444"/>
          <w:sz w:val="28"/>
          <w:szCs w:val="28"/>
        </w:rPr>
        <w:t>При помощи станка можно выполнять следующие операции:</w:t>
      </w:r>
    </w:p>
    <w:p w14:paraId="6224C602" w14:textId="2421D235" w:rsidR="008A3532" w:rsidRDefault="008C1EFE" w:rsidP="00180851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заточка токарных резцов</w:t>
      </w:r>
    </w:p>
    <w:p w14:paraId="37CD25BA" w14:textId="77777777" w:rsidR="008A3532" w:rsidRPr="00180851" w:rsidRDefault="008A3532" w:rsidP="00180851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 w:rsidRPr="00180851">
        <w:rPr>
          <w:color w:val="444444"/>
          <w:sz w:val="28"/>
          <w:szCs w:val="28"/>
        </w:rPr>
        <w:t xml:space="preserve">заточка столярного инструмента, топоров, </w:t>
      </w:r>
      <w:proofErr w:type="spellStart"/>
      <w:r w:rsidRPr="00180851">
        <w:rPr>
          <w:color w:val="444444"/>
          <w:sz w:val="28"/>
          <w:szCs w:val="28"/>
        </w:rPr>
        <w:t>мачет</w:t>
      </w:r>
      <w:proofErr w:type="spellEnd"/>
      <w:r w:rsidRPr="00180851">
        <w:rPr>
          <w:color w:val="444444"/>
          <w:sz w:val="28"/>
          <w:szCs w:val="28"/>
        </w:rPr>
        <w:t xml:space="preserve"> и </w:t>
      </w:r>
      <w:proofErr w:type="spellStart"/>
      <w:r w:rsidRPr="00180851">
        <w:rPr>
          <w:color w:val="444444"/>
          <w:sz w:val="28"/>
          <w:szCs w:val="28"/>
        </w:rPr>
        <w:t>д.р</w:t>
      </w:r>
      <w:proofErr w:type="spellEnd"/>
      <w:r w:rsidRPr="00180851">
        <w:rPr>
          <w:color w:val="444444"/>
          <w:sz w:val="28"/>
          <w:szCs w:val="28"/>
        </w:rPr>
        <w:t>.</w:t>
      </w:r>
    </w:p>
    <w:p w14:paraId="542D12BB" w14:textId="77777777" w:rsidR="008A3532" w:rsidRPr="00180851" w:rsidRDefault="008A3532" w:rsidP="00180851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 w:rsidRPr="00180851">
        <w:rPr>
          <w:color w:val="444444"/>
          <w:sz w:val="28"/>
          <w:szCs w:val="28"/>
        </w:rPr>
        <w:t>заточка бытового инструмента, ножей</w:t>
      </w:r>
    </w:p>
    <w:p w14:paraId="603478AF" w14:textId="77777777" w:rsidR="008A3532" w:rsidRPr="00180851" w:rsidRDefault="008A3532" w:rsidP="00180851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 w:rsidRPr="00180851">
        <w:rPr>
          <w:color w:val="444444"/>
          <w:sz w:val="28"/>
          <w:szCs w:val="28"/>
        </w:rPr>
        <w:t>полировка</w:t>
      </w:r>
    </w:p>
    <w:p w14:paraId="5806A8DD" w14:textId="77777777" w:rsidR="008A3532" w:rsidRPr="00180851" w:rsidRDefault="008A3532" w:rsidP="00180851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 w:rsidRPr="00180851">
        <w:rPr>
          <w:color w:val="444444"/>
          <w:sz w:val="28"/>
          <w:szCs w:val="28"/>
        </w:rPr>
        <w:t>зачистка сварочных швов</w:t>
      </w:r>
    </w:p>
    <w:p w14:paraId="2D83C679" w14:textId="15581170" w:rsidR="00180851" w:rsidRDefault="00180851" w:rsidP="00180851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удаление </w:t>
      </w:r>
      <w:r w:rsidR="00981DB8">
        <w:rPr>
          <w:color w:val="444444"/>
          <w:sz w:val="28"/>
          <w:szCs w:val="28"/>
        </w:rPr>
        <w:t>заусенцев</w:t>
      </w:r>
    </w:p>
    <w:p w14:paraId="4A22EA98" w14:textId="77777777" w:rsidR="008C1EFE" w:rsidRDefault="008C1EFE" w:rsidP="008C1EFE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плоского шлифования</w:t>
      </w:r>
    </w:p>
    <w:p w14:paraId="388EAA40" w14:textId="77777777" w:rsidR="008C1EFE" w:rsidRPr="00180851" w:rsidRDefault="008C1EFE" w:rsidP="008C1EFE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 w:rsidRPr="00180851">
        <w:rPr>
          <w:color w:val="444444"/>
          <w:sz w:val="28"/>
          <w:szCs w:val="28"/>
        </w:rPr>
        <w:t>грубые обдирочные работы</w:t>
      </w:r>
    </w:p>
    <w:p w14:paraId="6EA1A424" w14:textId="54263BB4" w:rsidR="008C1EFE" w:rsidRPr="00180851" w:rsidRDefault="008C1EFE" w:rsidP="008C1EFE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 w:rsidRPr="00180851">
        <w:rPr>
          <w:color w:val="444444"/>
          <w:sz w:val="28"/>
          <w:szCs w:val="28"/>
        </w:rPr>
        <w:t>снятие фасок и заусенцев</w:t>
      </w:r>
    </w:p>
    <w:p w14:paraId="08F691A5" w14:textId="1ED02DEA" w:rsidR="008C1EFE" w:rsidRDefault="008C1EFE" w:rsidP="008C1EFE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удаление ржавчины и окислов металлических деталей</w:t>
      </w:r>
    </w:p>
    <w:p w14:paraId="337E3D7B" w14:textId="5B3CB08D" w:rsidR="00F52483" w:rsidRPr="00F52483" w:rsidRDefault="00F52483" w:rsidP="00F52483">
      <w:pPr>
        <w:numPr>
          <w:ilvl w:val="0"/>
          <w:numId w:val="2"/>
        </w:numPr>
        <w:ind w:firstLine="851"/>
        <w:rPr>
          <w:color w:val="444444"/>
          <w:sz w:val="28"/>
          <w:szCs w:val="28"/>
        </w:rPr>
      </w:pPr>
      <w:r w:rsidRPr="00180851">
        <w:rPr>
          <w:color w:val="444444"/>
          <w:sz w:val="28"/>
          <w:szCs w:val="28"/>
        </w:rPr>
        <w:t>и многое другое</w:t>
      </w:r>
    </w:p>
    <w:p w14:paraId="73B2EE32" w14:textId="77777777" w:rsidR="00180851" w:rsidRDefault="00180851" w:rsidP="008C1EFE">
      <w:pPr>
        <w:rPr>
          <w:color w:val="444444"/>
          <w:sz w:val="28"/>
          <w:szCs w:val="28"/>
        </w:rPr>
      </w:pPr>
    </w:p>
    <w:p w14:paraId="278E2563" w14:textId="1972E9D8" w:rsidR="00180851" w:rsidRDefault="00180851" w:rsidP="00180851">
      <w:pPr>
        <w:jc w:val="center"/>
        <w:rPr>
          <w:b/>
          <w:bCs/>
          <w:color w:val="444444"/>
          <w:sz w:val="28"/>
          <w:szCs w:val="28"/>
        </w:rPr>
      </w:pPr>
      <w:r w:rsidRPr="00180851">
        <w:rPr>
          <w:b/>
          <w:bCs/>
          <w:color w:val="444444"/>
          <w:sz w:val="28"/>
          <w:szCs w:val="28"/>
        </w:rPr>
        <w:t>Преимущества</w:t>
      </w:r>
    </w:p>
    <w:p w14:paraId="6881C34E" w14:textId="77777777" w:rsidR="0051605D" w:rsidRPr="00180851" w:rsidRDefault="0051605D" w:rsidP="00180851">
      <w:pPr>
        <w:jc w:val="center"/>
        <w:rPr>
          <w:b/>
          <w:bCs/>
          <w:color w:val="444444"/>
          <w:sz w:val="28"/>
          <w:szCs w:val="28"/>
        </w:rPr>
      </w:pPr>
    </w:p>
    <w:p w14:paraId="4AF92EAF" w14:textId="7AD2733D" w:rsidR="00EE14DB" w:rsidRPr="00EE14DB" w:rsidRDefault="00EE14DB" w:rsidP="00573140">
      <w:pPr>
        <w:pStyle w:val="ds-markdown-paragraph"/>
        <w:shd w:val="clear" w:color="auto" w:fill="FFFFFF"/>
        <w:spacing w:before="0" w:beforeAutospacing="0"/>
        <w:rPr>
          <w:color w:val="404040"/>
          <w:sz w:val="28"/>
          <w:szCs w:val="28"/>
        </w:rPr>
      </w:pPr>
      <w:r w:rsidRPr="00EE14DB">
        <w:rPr>
          <w:rStyle w:val="a5"/>
          <w:color w:val="404040"/>
          <w:sz w:val="28"/>
          <w:szCs w:val="28"/>
        </w:rPr>
        <w:t>Фиксированные углы заточки</w:t>
      </w:r>
      <w:r w:rsidRPr="00EE14DB">
        <w:rPr>
          <w:color w:val="404040"/>
          <w:sz w:val="28"/>
          <w:szCs w:val="28"/>
        </w:rPr>
        <w:t> – система </w:t>
      </w:r>
      <w:r w:rsidRPr="00EE14DB">
        <w:rPr>
          <w:rStyle w:val="a5"/>
          <w:color w:val="404040"/>
          <w:sz w:val="28"/>
          <w:szCs w:val="28"/>
        </w:rPr>
        <w:t>предустановленных углов</w:t>
      </w:r>
      <w:r w:rsidRPr="00EE14DB">
        <w:rPr>
          <w:color w:val="404040"/>
          <w:sz w:val="28"/>
          <w:szCs w:val="28"/>
        </w:rPr>
        <w:t> (15°, 20°, 25°, 30°, 35°, 45°, 60°, 80°, 90°) обеспечивает </w:t>
      </w:r>
      <w:r w:rsidRPr="00EE14DB">
        <w:rPr>
          <w:rStyle w:val="a5"/>
          <w:color w:val="404040"/>
          <w:sz w:val="28"/>
          <w:szCs w:val="28"/>
        </w:rPr>
        <w:t>точность и повторяемость</w:t>
      </w:r>
      <w:r w:rsidRPr="00EE14DB">
        <w:rPr>
          <w:color w:val="404040"/>
          <w:sz w:val="28"/>
          <w:szCs w:val="28"/>
        </w:rPr>
        <w:t> без ручных замеров.</w:t>
      </w:r>
    </w:p>
    <w:p w14:paraId="5480D5DA" w14:textId="5F0D6371" w:rsidR="00EE14DB" w:rsidRPr="00EE14DB" w:rsidRDefault="00EE14DB" w:rsidP="00573140">
      <w:pPr>
        <w:pStyle w:val="ds-markdown-paragraph"/>
        <w:shd w:val="clear" w:color="auto" w:fill="FFFFFF"/>
        <w:spacing w:before="0" w:beforeAutospacing="0"/>
        <w:rPr>
          <w:color w:val="404040"/>
          <w:sz w:val="28"/>
          <w:szCs w:val="28"/>
        </w:rPr>
      </w:pPr>
      <w:r w:rsidRPr="00EE14DB">
        <w:rPr>
          <w:rStyle w:val="a5"/>
          <w:color w:val="404040"/>
          <w:sz w:val="28"/>
          <w:szCs w:val="28"/>
        </w:rPr>
        <w:t xml:space="preserve">Наклоняемая опорная площадка </w:t>
      </w:r>
      <w:r w:rsidRPr="00EE14DB">
        <w:rPr>
          <w:color w:val="404040"/>
          <w:sz w:val="28"/>
          <w:szCs w:val="28"/>
        </w:rPr>
        <w:t>– верхняя часть станка (ленточный модуль) </w:t>
      </w:r>
      <w:r w:rsidRPr="00EE14DB">
        <w:rPr>
          <w:rStyle w:val="a5"/>
          <w:color w:val="404040"/>
          <w:sz w:val="28"/>
          <w:szCs w:val="28"/>
        </w:rPr>
        <w:t>наклоняется до 45°</w:t>
      </w:r>
      <w:r w:rsidRPr="00EE14DB">
        <w:rPr>
          <w:color w:val="404040"/>
          <w:sz w:val="28"/>
          <w:szCs w:val="28"/>
        </w:rPr>
        <w:t>, что удобно для заточки скошенных кромок и сложных инструментов.</w:t>
      </w:r>
    </w:p>
    <w:p w14:paraId="6D98E3B6" w14:textId="423EB482" w:rsidR="00EE14DB" w:rsidRPr="00EE14DB" w:rsidRDefault="00EE14DB" w:rsidP="00573140">
      <w:pPr>
        <w:pStyle w:val="ds-markdown-paragraph"/>
        <w:shd w:val="clear" w:color="auto" w:fill="FFFFFF"/>
        <w:spacing w:before="0" w:beforeAutospacing="0"/>
        <w:rPr>
          <w:color w:val="404040"/>
          <w:sz w:val="28"/>
          <w:szCs w:val="28"/>
        </w:rPr>
      </w:pPr>
      <w:r w:rsidRPr="00EE14DB">
        <w:rPr>
          <w:rStyle w:val="a5"/>
          <w:color w:val="404040"/>
          <w:sz w:val="28"/>
          <w:szCs w:val="28"/>
        </w:rPr>
        <w:t>Быстрая замена лент</w:t>
      </w:r>
      <w:r w:rsidRPr="00EE14DB">
        <w:rPr>
          <w:color w:val="404040"/>
          <w:sz w:val="28"/>
          <w:szCs w:val="28"/>
        </w:rPr>
        <w:t> – абразивная лента </w:t>
      </w:r>
      <w:r w:rsidRPr="00EE14DB">
        <w:rPr>
          <w:rStyle w:val="a5"/>
          <w:color w:val="404040"/>
          <w:sz w:val="28"/>
          <w:szCs w:val="28"/>
        </w:rPr>
        <w:t>меняется за секунды</w:t>
      </w:r>
      <w:r w:rsidRPr="00EE14DB">
        <w:rPr>
          <w:color w:val="404040"/>
          <w:sz w:val="28"/>
          <w:szCs w:val="28"/>
        </w:rPr>
        <w:t> благодаря простому механизму натяжения (без винтов или ключей).</w:t>
      </w:r>
    </w:p>
    <w:p w14:paraId="1D649CF4" w14:textId="6BE1D41A" w:rsidR="00EE14DB" w:rsidRPr="00EE14DB" w:rsidRDefault="00EE14DB" w:rsidP="00573140">
      <w:pPr>
        <w:pStyle w:val="ds-markdown-paragraph"/>
        <w:shd w:val="clear" w:color="auto" w:fill="FFFFFF"/>
        <w:spacing w:before="0" w:beforeAutospacing="0"/>
        <w:rPr>
          <w:color w:val="404040"/>
          <w:sz w:val="28"/>
          <w:szCs w:val="28"/>
        </w:rPr>
      </w:pPr>
      <w:r w:rsidRPr="00EE14DB">
        <w:rPr>
          <w:rStyle w:val="a5"/>
          <w:color w:val="404040"/>
          <w:sz w:val="28"/>
          <w:szCs w:val="28"/>
        </w:rPr>
        <w:t>Стабильная конструкция</w:t>
      </w:r>
      <w:r w:rsidRPr="00EE14DB">
        <w:rPr>
          <w:color w:val="404040"/>
          <w:sz w:val="28"/>
          <w:szCs w:val="28"/>
        </w:rPr>
        <w:t xml:space="preserve"> – </w:t>
      </w:r>
      <w:r>
        <w:rPr>
          <w:color w:val="404040"/>
          <w:sz w:val="28"/>
          <w:szCs w:val="28"/>
        </w:rPr>
        <w:t>Стальной корпус</w:t>
      </w:r>
      <w:r w:rsidRPr="00EE14DB">
        <w:rPr>
          <w:color w:val="404040"/>
          <w:sz w:val="28"/>
          <w:szCs w:val="28"/>
        </w:rPr>
        <w:t xml:space="preserve"> и мощная опорная плита исключают вибрации.</w:t>
      </w:r>
    </w:p>
    <w:p w14:paraId="37E5FC68" w14:textId="77777777" w:rsidR="00EE14DB" w:rsidRPr="00EE14DB" w:rsidRDefault="00EE14DB" w:rsidP="00573140">
      <w:pPr>
        <w:pStyle w:val="ds-markdown-paragraph"/>
        <w:shd w:val="clear" w:color="auto" w:fill="FFFFFF"/>
        <w:spacing w:before="0" w:beforeAutospacing="0"/>
        <w:rPr>
          <w:color w:val="404040"/>
          <w:sz w:val="28"/>
          <w:szCs w:val="28"/>
        </w:rPr>
      </w:pPr>
      <w:r w:rsidRPr="00EE14DB">
        <w:rPr>
          <w:rStyle w:val="a5"/>
          <w:color w:val="404040"/>
          <w:sz w:val="28"/>
          <w:szCs w:val="28"/>
        </w:rPr>
        <w:t>Широкая лента (50 мм)</w:t>
      </w:r>
      <w:r w:rsidRPr="00EE14DB">
        <w:rPr>
          <w:color w:val="404040"/>
          <w:sz w:val="28"/>
          <w:szCs w:val="28"/>
        </w:rPr>
        <w:t> – подходит для заточки </w:t>
      </w:r>
      <w:r w:rsidRPr="00EE14DB">
        <w:rPr>
          <w:rStyle w:val="a5"/>
          <w:color w:val="404040"/>
          <w:sz w:val="28"/>
          <w:szCs w:val="28"/>
        </w:rPr>
        <w:t>стамесок, ножей, топоров, резцов</w:t>
      </w:r>
      <w:r w:rsidRPr="00EE14DB">
        <w:rPr>
          <w:color w:val="404040"/>
          <w:sz w:val="28"/>
          <w:szCs w:val="28"/>
        </w:rPr>
        <w:t>, включая крупные инструменты.</w:t>
      </w:r>
    </w:p>
    <w:p w14:paraId="0D10EB5D" w14:textId="77777777" w:rsidR="00EE14DB" w:rsidRPr="00EE14DB" w:rsidRDefault="00EE14DB" w:rsidP="00573140">
      <w:pPr>
        <w:pStyle w:val="ds-markdown-paragraph"/>
        <w:shd w:val="clear" w:color="auto" w:fill="FFFFFF"/>
        <w:spacing w:before="0" w:beforeAutospacing="0"/>
        <w:rPr>
          <w:color w:val="404040"/>
          <w:sz w:val="28"/>
          <w:szCs w:val="28"/>
        </w:rPr>
      </w:pPr>
      <w:r w:rsidRPr="00EE14DB">
        <w:rPr>
          <w:rStyle w:val="a5"/>
          <w:color w:val="404040"/>
          <w:sz w:val="28"/>
          <w:szCs w:val="28"/>
        </w:rPr>
        <w:t>Простота настройки</w:t>
      </w:r>
      <w:r w:rsidRPr="00EE14DB">
        <w:rPr>
          <w:color w:val="404040"/>
          <w:sz w:val="28"/>
          <w:szCs w:val="28"/>
        </w:rPr>
        <w:t> – регулируемый упор для инструмента и </w:t>
      </w:r>
      <w:r w:rsidRPr="00EE14DB">
        <w:rPr>
          <w:rStyle w:val="a5"/>
          <w:color w:val="404040"/>
          <w:sz w:val="28"/>
          <w:szCs w:val="28"/>
        </w:rPr>
        <w:t>фиксированные углы</w:t>
      </w:r>
      <w:r w:rsidRPr="00EE14DB">
        <w:rPr>
          <w:color w:val="404040"/>
          <w:sz w:val="28"/>
          <w:szCs w:val="28"/>
        </w:rPr>
        <w:t> минимизируют "человеческий фактор" при заточке.</w:t>
      </w:r>
    </w:p>
    <w:p w14:paraId="5D22107F" w14:textId="0887E679" w:rsidR="00EE14DB" w:rsidRDefault="00EE14DB" w:rsidP="00573140">
      <w:pPr>
        <w:pStyle w:val="ds-markdown-paragraph"/>
        <w:shd w:val="clear" w:color="auto" w:fill="FFFFFF"/>
        <w:spacing w:before="0" w:beforeAutospacing="0"/>
        <w:rPr>
          <w:color w:val="404040"/>
          <w:sz w:val="28"/>
          <w:szCs w:val="28"/>
        </w:rPr>
      </w:pPr>
      <w:r w:rsidRPr="00EE14DB">
        <w:rPr>
          <w:rStyle w:val="a5"/>
          <w:color w:val="404040"/>
          <w:sz w:val="28"/>
          <w:szCs w:val="28"/>
        </w:rPr>
        <w:t>Работа от сети 2</w:t>
      </w:r>
      <w:r w:rsidR="00104A0F">
        <w:rPr>
          <w:rStyle w:val="a5"/>
          <w:color w:val="404040"/>
          <w:sz w:val="28"/>
          <w:szCs w:val="28"/>
        </w:rPr>
        <w:t>3</w:t>
      </w:r>
      <w:r w:rsidRPr="00EE14DB">
        <w:rPr>
          <w:rStyle w:val="a5"/>
          <w:color w:val="404040"/>
          <w:sz w:val="28"/>
          <w:szCs w:val="28"/>
        </w:rPr>
        <w:t>0В</w:t>
      </w:r>
      <w:r w:rsidR="00F52483">
        <w:rPr>
          <w:rStyle w:val="a5"/>
          <w:color w:val="404040"/>
          <w:sz w:val="28"/>
          <w:szCs w:val="28"/>
        </w:rPr>
        <w:t>/50Гц</w:t>
      </w:r>
      <w:r w:rsidRPr="00EE14DB">
        <w:rPr>
          <w:color w:val="404040"/>
          <w:sz w:val="28"/>
          <w:szCs w:val="28"/>
        </w:rPr>
        <w:t> – двигатель обеспечивает </w:t>
      </w:r>
      <w:r w:rsidRPr="00EE14DB">
        <w:rPr>
          <w:rStyle w:val="a5"/>
          <w:color w:val="404040"/>
          <w:sz w:val="28"/>
          <w:szCs w:val="28"/>
        </w:rPr>
        <w:t>оптимальные обороты</w:t>
      </w:r>
      <w:r w:rsidRPr="00EE14DB">
        <w:rPr>
          <w:color w:val="404040"/>
          <w:sz w:val="28"/>
          <w:szCs w:val="28"/>
        </w:rPr>
        <w:t> для большинства задач.</w:t>
      </w:r>
    </w:p>
    <w:p w14:paraId="3FD5FD1E" w14:textId="49B4D535" w:rsidR="00573140" w:rsidRDefault="00573140" w:rsidP="00573140">
      <w:pPr>
        <w:pStyle w:val="a4"/>
        <w:spacing w:before="0" w:beforeAutospacing="0" w:after="150" w:afterAutospacing="0"/>
        <w:rPr>
          <w:color w:val="444444"/>
          <w:sz w:val="28"/>
          <w:szCs w:val="28"/>
        </w:rPr>
      </w:pPr>
      <w:r>
        <w:rPr>
          <w:b/>
          <w:bCs/>
          <w:color w:val="444444"/>
          <w:sz w:val="28"/>
          <w:szCs w:val="28"/>
        </w:rPr>
        <w:t xml:space="preserve">Различная зернистость </w:t>
      </w:r>
      <w:r w:rsidRPr="00EE14DB">
        <w:rPr>
          <w:color w:val="404040"/>
          <w:sz w:val="28"/>
          <w:szCs w:val="28"/>
        </w:rPr>
        <w:t xml:space="preserve">– </w:t>
      </w:r>
      <w:r w:rsidR="00F52483">
        <w:rPr>
          <w:color w:val="444444"/>
          <w:sz w:val="28"/>
          <w:szCs w:val="28"/>
        </w:rPr>
        <w:t>н</w:t>
      </w:r>
      <w:r w:rsidRPr="00032CBA">
        <w:rPr>
          <w:color w:val="444444"/>
          <w:sz w:val="28"/>
          <w:szCs w:val="28"/>
        </w:rPr>
        <w:t xml:space="preserve">абор лент различной зернистости позволяет использовать </w:t>
      </w:r>
      <w:r w:rsidR="00F52483">
        <w:rPr>
          <w:color w:val="444444"/>
          <w:sz w:val="28"/>
          <w:szCs w:val="28"/>
        </w:rPr>
        <w:t>станок</w:t>
      </w:r>
      <w:r w:rsidRPr="00032CBA">
        <w:rPr>
          <w:color w:val="444444"/>
          <w:sz w:val="28"/>
          <w:szCs w:val="28"/>
        </w:rPr>
        <w:t xml:space="preserve"> для проведения как грубых обдирочных работ, так и</w:t>
      </w:r>
      <w:r>
        <w:rPr>
          <w:color w:val="444444"/>
          <w:sz w:val="28"/>
          <w:szCs w:val="28"/>
        </w:rPr>
        <w:t xml:space="preserve"> </w:t>
      </w:r>
      <w:r w:rsidRPr="00032CBA">
        <w:rPr>
          <w:color w:val="444444"/>
          <w:sz w:val="28"/>
          <w:szCs w:val="28"/>
        </w:rPr>
        <w:t>тонкой шлифовки</w:t>
      </w:r>
      <w:r>
        <w:rPr>
          <w:color w:val="444444"/>
          <w:sz w:val="28"/>
          <w:szCs w:val="28"/>
        </w:rPr>
        <w:t>,</w:t>
      </w:r>
      <w:r w:rsidRPr="00032CBA">
        <w:rPr>
          <w:color w:val="444444"/>
          <w:sz w:val="28"/>
          <w:szCs w:val="28"/>
        </w:rPr>
        <w:t xml:space="preserve"> полировки.</w:t>
      </w:r>
    </w:p>
    <w:p w14:paraId="163FD41C" w14:textId="10307153" w:rsidR="00573140" w:rsidRDefault="00C71BF3" w:rsidP="00573140">
      <w:pPr>
        <w:pStyle w:val="a4"/>
        <w:spacing w:before="0" w:beforeAutospacing="0" w:after="150" w:afterAutospacing="0"/>
        <w:rPr>
          <w:color w:val="444444"/>
          <w:sz w:val="28"/>
          <w:szCs w:val="28"/>
        </w:rPr>
      </w:pPr>
      <w:r>
        <w:rPr>
          <w:b/>
          <w:bCs/>
          <w:color w:val="444444"/>
          <w:sz w:val="28"/>
          <w:szCs w:val="28"/>
        </w:rPr>
        <w:t>Широкий выбор</w:t>
      </w:r>
      <w:r w:rsidR="00573140">
        <w:rPr>
          <w:b/>
          <w:bCs/>
          <w:color w:val="444444"/>
          <w:sz w:val="28"/>
          <w:szCs w:val="28"/>
        </w:rPr>
        <w:t xml:space="preserve"> оснастки </w:t>
      </w:r>
      <w:r w:rsidR="00573140" w:rsidRPr="00EE14DB">
        <w:rPr>
          <w:color w:val="404040"/>
          <w:sz w:val="28"/>
          <w:szCs w:val="28"/>
        </w:rPr>
        <w:t xml:space="preserve">– </w:t>
      </w:r>
      <w:r w:rsidR="00F52483">
        <w:rPr>
          <w:color w:val="444444"/>
          <w:sz w:val="28"/>
          <w:szCs w:val="28"/>
        </w:rPr>
        <w:t>с</w:t>
      </w:r>
      <w:r w:rsidR="00573140">
        <w:rPr>
          <w:color w:val="444444"/>
          <w:sz w:val="28"/>
          <w:szCs w:val="28"/>
        </w:rPr>
        <w:t>танок совместим с большинством оснастки выпускаемой для ленточных заточных станков</w:t>
      </w:r>
    </w:p>
    <w:p w14:paraId="1A063135" w14:textId="148B3F05" w:rsidR="00573140" w:rsidRDefault="00573140" w:rsidP="00573140">
      <w:pPr>
        <w:pStyle w:val="a4"/>
        <w:spacing w:before="0" w:beforeAutospacing="0" w:after="150" w:afterAutospacing="0"/>
        <w:rPr>
          <w:b/>
          <w:bCs/>
          <w:color w:val="444444"/>
          <w:sz w:val="28"/>
          <w:szCs w:val="28"/>
        </w:rPr>
      </w:pPr>
    </w:p>
    <w:p w14:paraId="5FA051EF" w14:textId="183DF0B3" w:rsidR="0082780B" w:rsidRDefault="0082780B" w:rsidP="0082780B">
      <w:pPr>
        <w:pStyle w:val="a4"/>
        <w:numPr>
          <w:ilvl w:val="0"/>
          <w:numId w:val="1"/>
        </w:numPr>
        <w:spacing w:before="0" w:beforeAutospacing="0" w:after="150" w:afterAutospacing="0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t>Общие указания по технике безопасности, правилам хранения и эксплуатации станка</w:t>
      </w:r>
    </w:p>
    <w:p w14:paraId="24741C89" w14:textId="77777777" w:rsidR="0082780B" w:rsidRDefault="0082780B" w:rsidP="0082780B">
      <w:pPr>
        <w:pStyle w:val="a4"/>
        <w:spacing w:before="0" w:beforeAutospacing="0" w:after="150" w:afterAutospacing="0"/>
        <w:ind w:left="426"/>
        <w:rPr>
          <w:color w:val="444444"/>
          <w:sz w:val="28"/>
          <w:szCs w:val="28"/>
        </w:rPr>
      </w:pPr>
    </w:p>
    <w:p w14:paraId="15777E07" w14:textId="77777777" w:rsidR="0082780B" w:rsidRDefault="0082780B" w:rsidP="0082780B">
      <w:pPr>
        <w:pStyle w:val="a4"/>
        <w:spacing w:before="0" w:beforeAutospacing="0" w:after="150" w:afterAutospacing="0"/>
        <w:ind w:left="426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Металлообрабатывающие станки при не квалифицированном обращении представляют механическую и электрическую опасность. Для безопасной работы необходимо соблюдение имеющихся предписаний по технике безопасности.</w:t>
      </w:r>
    </w:p>
    <w:p w14:paraId="242A863F" w14:textId="77777777" w:rsidR="0082780B" w:rsidRDefault="0082780B" w:rsidP="0082780B">
      <w:pPr>
        <w:pStyle w:val="a4"/>
        <w:spacing w:before="0" w:beforeAutospacing="0" w:after="150" w:afterAutospacing="0"/>
        <w:rPr>
          <w:color w:val="444444"/>
          <w:sz w:val="28"/>
          <w:szCs w:val="28"/>
        </w:rPr>
      </w:pPr>
    </w:p>
    <w:p w14:paraId="0E6CDF1B" w14:textId="77777777" w:rsidR="0082780B" w:rsidRPr="00CB5A9D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>
        <w:rPr>
          <w:color w:val="444444"/>
          <w:sz w:val="28"/>
          <w:szCs w:val="28"/>
        </w:rPr>
        <w:t>Прочитайте и изучите паспорт и инструкцию по эксплуатации, прежде чем Вы начнете монтаж станка и работу на нём.</w:t>
      </w:r>
    </w:p>
    <w:p w14:paraId="01B7B57A" w14:textId="097A8D38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>
        <w:rPr>
          <w:color w:val="444444"/>
          <w:sz w:val="28"/>
          <w:szCs w:val="28"/>
        </w:rPr>
        <w:t>Запрещается самостоятельно вносить изменения в механическ</w:t>
      </w:r>
      <w:r w:rsidR="001D00F1">
        <w:rPr>
          <w:color w:val="444444"/>
          <w:sz w:val="28"/>
          <w:szCs w:val="28"/>
        </w:rPr>
        <w:t>ие</w:t>
      </w:r>
      <w:r>
        <w:rPr>
          <w:color w:val="444444"/>
          <w:sz w:val="28"/>
          <w:szCs w:val="28"/>
        </w:rPr>
        <w:t xml:space="preserve"> и/или</w:t>
      </w:r>
      <w:r w:rsidR="00C71BF3">
        <w:rPr>
          <w:color w:val="444444"/>
          <w:sz w:val="28"/>
          <w:szCs w:val="28"/>
        </w:rPr>
        <w:t xml:space="preserve"> электри</w:t>
      </w:r>
      <w:r w:rsidR="001D00F1">
        <w:rPr>
          <w:color w:val="444444"/>
          <w:sz w:val="28"/>
          <w:szCs w:val="28"/>
        </w:rPr>
        <w:t>ческие</w:t>
      </w:r>
      <w:r>
        <w:rPr>
          <w:color w:val="444444"/>
          <w:sz w:val="28"/>
          <w:szCs w:val="28"/>
        </w:rPr>
        <w:t xml:space="preserve"> части станка.</w:t>
      </w:r>
    </w:p>
    <w:p w14:paraId="7FB9B24D" w14:textId="77777777" w:rsidR="0082780B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b/>
          <w:sz w:val="28"/>
          <w:szCs w:val="28"/>
        </w:rPr>
        <w:t xml:space="preserve">Для подсоединения станка используйте розетки только с ЗАЗЕМЛЯЮЩИМ КОНТАКТОМ!!! </w:t>
      </w:r>
      <w:r w:rsidRPr="00B310CE">
        <w:rPr>
          <w:sz w:val="28"/>
          <w:szCs w:val="28"/>
        </w:rPr>
        <w:t xml:space="preserve">Не заменяйте самостоятельно вилку станка!  Это может привести к риску электрического поражения. </w:t>
      </w:r>
    </w:p>
    <w:p w14:paraId="11FA41E4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>
        <w:rPr>
          <w:color w:val="444444"/>
          <w:sz w:val="28"/>
          <w:szCs w:val="28"/>
        </w:rPr>
        <w:t>При работе электрическая проводка не должна быть в натяжении и мешать рабочему процессу.</w:t>
      </w:r>
    </w:p>
    <w:p w14:paraId="48BE936E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b/>
          <w:bCs/>
          <w:sz w:val="28"/>
          <w:szCs w:val="28"/>
        </w:rPr>
      </w:pPr>
      <w:r w:rsidRPr="00B310CE">
        <w:rPr>
          <w:sz w:val="28"/>
          <w:szCs w:val="28"/>
        </w:rPr>
        <w:t xml:space="preserve">ЕСТЬ РИСК ПОВРЕЖЕДНИЯ ВСЛЕДСТВИЕ СЛУЧАЙНОГО ЗАПУСКА! </w:t>
      </w:r>
      <w:r w:rsidRPr="00B310CE">
        <w:rPr>
          <w:b/>
          <w:bCs/>
          <w:sz w:val="28"/>
          <w:szCs w:val="28"/>
        </w:rPr>
        <w:t xml:space="preserve">Не работайте в зоне, где могут находиться дети. </w:t>
      </w:r>
    </w:p>
    <w:p w14:paraId="522AC75D" w14:textId="003F3673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УБИРАЙТЕ С РАБОЧЕГО МЕСТА НЕНУЖНЫЕ КЛЮЧИ И ПРИСПОСОБЛЕНИЯ. </w:t>
      </w:r>
      <w:r w:rsidR="00E1227F">
        <w:rPr>
          <w:sz w:val="28"/>
          <w:szCs w:val="28"/>
        </w:rPr>
        <w:t>П</w:t>
      </w:r>
      <w:r w:rsidRPr="00B310CE">
        <w:rPr>
          <w:sz w:val="28"/>
          <w:szCs w:val="28"/>
        </w:rPr>
        <w:t>еред запуском станка осм</w:t>
      </w:r>
      <w:r w:rsidR="00E1227F">
        <w:rPr>
          <w:sz w:val="28"/>
          <w:szCs w:val="28"/>
        </w:rPr>
        <w:t>отрите</w:t>
      </w:r>
      <w:r w:rsidRPr="00B310CE">
        <w:rPr>
          <w:sz w:val="28"/>
          <w:szCs w:val="28"/>
        </w:rPr>
        <w:t xml:space="preserve"> рабочее место на предмет отсутствия на нем лишнего инструмента или деталей. </w:t>
      </w:r>
    </w:p>
    <w:p w14:paraId="4E2F23E9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>ДЕРЖИТЕ РАБОЧУЮ ЗОНУ В ЧИСТОТЕ. Замусоренные и захламленные рабочая зона и верстак служат причиной несчастных случаев.</w:t>
      </w:r>
    </w:p>
    <w:p w14:paraId="0181756B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НЕ РАБОТАЙТЕ В ОПАСНОЙ ОКРУЖАЮЩЕЙ СРЕДЕ. Не пользуйтесь станком во влажных или мокрых местах и не оставляйте их под дождем. </w:t>
      </w:r>
      <w:r>
        <w:rPr>
          <w:color w:val="444444"/>
          <w:sz w:val="28"/>
          <w:szCs w:val="28"/>
        </w:rPr>
        <w:t>Не используйте станок поблизости от мест хранения горючих жидкостей и газов.</w:t>
      </w:r>
    </w:p>
    <w:p w14:paraId="5E824031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 Пусть </w:t>
      </w:r>
      <w:r>
        <w:rPr>
          <w:sz w:val="28"/>
          <w:szCs w:val="28"/>
        </w:rPr>
        <w:t>В</w:t>
      </w:r>
      <w:r w:rsidRPr="00B310CE">
        <w:rPr>
          <w:sz w:val="28"/>
          <w:szCs w:val="28"/>
        </w:rPr>
        <w:t xml:space="preserve">аше рабочее пространство будет хорошо освещено. </w:t>
      </w:r>
      <w:r>
        <w:rPr>
          <w:sz w:val="28"/>
          <w:szCs w:val="28"/>
        </w:rPr>
        <w:t xml:space="preserve"> </w:t>
      </w:r>
    </w:p>
    <w:p w14:paraId="45E58C17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>СДЕЛАЙТЕ ВАШЕ РАБОЧЕЕ МЕСТО НЕДОСТУПНЫМ ДЛЯ ДЕТЕЙ при помощи замков, главных выключателей.</w:t>
      </w:r>
    </w:p>
    <w:p w14:paraId="123C3011" w14:textId="713F74C9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НЕ </w:t>
      </w:r>
      <w:r w:rsidR="00E1227F">
        <w:rPr>
          <w:sz w:val="28"/>
          <w:szCs w:val="28"/>
        </w:rPr>
        <w:t>ПЕРЕГРУЖАЙТЕ ЧРЕЗМЕРНО ИНСТРУМЕНТ</w:t>
      </w:r>
      <w:r w:rsidRPr="00B310CE">
        <w:rPr>
          <w:sz w:val="28"/>
          <w:szCs w:val="28"/>
        </w:rPr>
        <w:t xml:space="preserve">.  Работа будет идти легче и безопаснее на той </w:t>
      </w:r>
      <w:r w:rsidR="00E1227F">
        <w:rPr>
          <w:sz w:val="28"/>
          <w:szCs w:val="28"/>
        </w:rPr>
        <w:t>нагрузке</w:t>
      </w:r>
      <w:r w:rsidRPr="00B310CE">
        <w:rPr>
          <w:sz w:val="28"/>
          <w:szCs w:val="28"/>
        </w:rPr>
        <w:t xml:space="preserve">, на которую он рассчитан. </w:t>
      </w:r>
    </w:p>
    <w:p w14:paraId="2A0CAA42" w14:textId="1FBF3936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ИСПОЛЬЗУЙТЕ ПРАВИЛЬНЫЕ ИСТРУМЕНТЫ И ПРИСПОСОБЛЕНИЯ. Используйте   инструмент и приспособления только </w:t>
      </w:r>
      <w:r w:rsidR="00B81953">
        <w:rPr>
          <w:sz w:val="28"/>
          <w:szCs w:val="28"/>
        </w:rPr>
        <w:t xml:space="preserve">по их прямому назначению. </w:t>
      </w:r>
    </w:p>
    <w:p w14:paraId="42EC74A7" w14:textId="2DCA452F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ИСПОЛЬЗУЙТЕ ПОДХОДЯЩИЕ УДЛИНИТЕЛЬНЫЕ КАБЕЛИ И ПРОВОДА. Удостоверьтесь, что ваш удлинительный кабель находится в хорошем состоянии.  При использовании удлинительного кабеля удостоверьтесь, что сечение кабеля </w:t>
      </w:r>
      <w:r w:rsidR="00604A7C">
        <w:rPr>
          <w:sz w:val="28"/>
          <w:szCs w:val="28"/>
        </w:rPr>
        <w:t>способно передавать ток, потребляемый Вашим станком</w:t>
      </w:r>
      <w:r w:rsidRPr="00B310CE">
        <w:rPr>
          <w:sz w:val="28"/>
          <w:szCs w:val="28"/>
        </w:rPr>
        <w:t>. Кабель меньшего сечения приведет к потере мощности</w:t>
      </w:r>
      <w:r w:rsidR="00604A7C">
        <w:rPr>
          <w:sz w:val="28"/>
          <w:szCs w:val="28"/>
        </w:rPr>
        <w:t>,</w:t>
      </w:r>
      <w:r w:rsidRPr="00B310CE">
        <w:rPr>
          <w:sz w:val="28"/>
          <w:szCs w:val="28"/>
        </w:rPr>
        <w:t xml:space="preserve"> перегреву</w:t>
      </w:r>
      <w:r w:rsidR="00604A7C">
        <w:rPr>
          <w:sz w:val="28"/>
          <w:szCs w:val="28"/>
        </w:rPr>
        <w:t xml:space="preserve"> и как следствие возможному ВОЗГАРАНИЮ</w:t>
      </w:r>
      <w:r w:rsidRPr="00B310CE">
        <w:rPr>
          <w:sz w:val="28"/>
          <w:szCs w:val="28"/>
        </w:rPr>
        <w:t xml:space="preserve">. </w:t>
      </w:r>
    </w:p>
    <w:p w14:paraId="0443F9DF" w14:textId="44FA5786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НОСИТЕ СООТВЕТСТВУЩУЮ ОДЕЖДУ. Не надевайте слишком тесную и облегающую одежду, ожерелья, кольца, браслеты или другие украшения, которые могут быть захвачены движущимися частями станка. Рекомендуется носить нескользящую обувь. Надевайте защитные повязки, поддерживающие и покрывающие длинные волосы. </w:t>
      </w:r>
      <w:r w:rsidR="00604A7C">
        <w:rPr>
          <w:sz w:val="28"/>
          <w:szCs w:val="28"/>
        </w:rPr>
        <w:t xml:space="preserve"> </w:t>
      </w:r>
    </w:p>
    <w:p w14:paraId="3ED59343" w14:textId="4AD8F8EA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lastRenderedPageBreak/>
        <w:t xml:space="preserve">ВСЕДА ПОЛЬЗУЙТЕСЬ ЗАЩИТНЫМИ ОЧКАМИ. </w:t>
      </w:r>
      <w:r w:rsidR="00104A0F" w:rsidRPr="00B310CE">
        <w:rPr>
          <w:sz w:val="28"/>
          <w:szCs w:val="28"/>
        </w:rPr>
        <w:t xml:space="preserve">Т.к. небольшие частицы могут отрываться и выбрасываться от ленты или инструмента во время заточки, либо при маловероятном случае обрыва ленты при работе. </w:t>
      </w:r>
      <w:r w:rsidR="00CC5D1C">
        <w:rPr>
          <w:sz w:val="28"/>
          <w:szCs w:val="28"/>
        </w:rPr>
        <w:t>Обычные очки для зрения НЕ являются ЗАЩИТНЫМИ, т.к. их линзы</w:t>
      </w:r>
      <w:r w:rsidR="00104A0F">
        <w:rPr>
          <w:sz w:val="28"/>
          <w:szCs w:val="28"/>
        </w:rPr>
        <w:t xml:space="preserve"> не являются противоударными</w:t>
      </w:r>
      <w:r w:rsidRPr="00B310CE">
        <w:rPr>
          <w:sz w:val="28"/>
          <w:szCs w:val="28"/>
        </w:rPr>
        <w:t xml:space="preserve">. </w:t>
      </w:r>
    </w:p>
    <w:p w14:paraId="227F5479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>НЕ ТЯНИТЕСЬ ЧЕРЕЗ ВЕРСТАК ИЛИ РАБОЧЕЕ ПРОСТРАНСТВО. Сохраняйте все время устойчивое и сбалансированное положение.</w:t>
      </w:r>
    </w:p>
    <w:p w14:paraId="09D8655A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>БЕРЕЖЛИВО ОБРАЩАЙТЕСЬ СО СТАНКОМ. Храните станок чистым для достижения наилучших и безопасных показателей в работе.</w:t>
      </w:r>
      <w:r>
        <w:rPr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Ежедневно перед началом работы проводите визуальный осмотр станка. Не проводите никаких работ на неисправном станке.</w:t>
      </w:r>
    </w:p>
    <w:p w14:paraId="4DB4D46F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ОТКЛЮЧАЙТЕ ИНСТРУМЕНТ перед обслуживанием, при замене принадлежностей и шлифовальных ремней. </w:t>
      </w:r>
    </w:p>
    <w:p w14:paraId="2D467CA5" w14:textId="77777777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СНИЖАЙТЕ РИСК НЕПРЕДНАМЕРЕННОГО ЗАПУСКА. Удостоверьтесь, что перед подключением к розетке инструмент находится в выключенном положении. </w:t>
      </w:r>
    </w:p>
    <w:p w14:paraId="04288303" w14:textId="7A06D1F6" w:rsidR="0082780B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НИКОГДА НЕ ОСТАВЛЯЙТЕ РАБОТАЮЩИЙ ИНСТРУМЕНТ БЕЗ ВНИМАНИЯ И ПРИСМОТРА. ВЫКЛЮЧАЙТЕ ЕГО ПИТАНИЕ.  Не оставляйте инструмент до той поры, пока он не совершит полную остановку. </w:t>
      </w:r>
    </w:p>
    <w:p w14:paraId="72B1C852" w14:textId="3CF39763" w:rsidR="00D77986" w:rsidRPr="00B310CE" w:rsidRDefault="00D77986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>
        <w:rPr>
          <w:sz w:val="28"/>
          <w:szCs w:val="28"/>
        </w:rPr>
        <w:t>Во время работы ДВИГАТЕЛЬ может сильно НАГРЕВАТЬСЯ!!! Не касайтесь голыми руками – есть риск ожога!</w:t>
      </w:r>
    </w:p>
    <w:p w14:paraId="2136BEFE" w14:textId="440F5586" w:rsidR="0082780B" w:rsidRPr="00B310CE" w:rsidRDefault="0082780B" w:rsidP="0082780B">
      <w:pPr>
        <w:pStyle w:val="a3"/>
        <w:numPr>
          <w:ilvl w:val="0"/>
          <w:numId w:val="26"/>
        </w:numPr>
        <w:ind w:left="142"/>
        <w:rPr>
          <w:sz w:val="28"/>
          <w:szCs w:val="28"/>
        </w:rPr>
      </w:pPr>
      <w:r w:rsidRPr="00B310CE">
        <w:rPr>
          <w:sz w:val="28"/>
          <w:szCs w:val="28"/>
        </w:rPr>
        <w:t xml:space="preserve">Не допускается перемещение станка или ее падение с рабочей поверхности во время работы. Всегда жестко крепите станок к верстаку с использованием четырех отверстий в </w:t>
      </w:r>
      <w:r w:rsidR="00104A0F">
        <w:rPr>
          <w:sz w:val="28"/>
          <w:szCs w:val="28"/>
        </w:rPr>
        <w:t>стальной раме или</w:t>
      </w:r>
      <w:r w:rsidRPr="00B310CE">
        <w:rPr>
          <w:sz w:val="28"/>
          <w:szCs w:val="28"/>
        </w:rPr>
        <w:t xml:space="preserve"> двумя струбцинами.</w:t>
      </w:r>
    </w:p>
    <w:p w14:paraId="09852B4A" w14:textId="2EEA933F" w:rsidR="0082780B" w:rsidRPr="00B310CE" w:rsidRDefault="00104A0F" w:rsidP="0082780B">
      <w:pPr>
        <w:pStyle w:val="a3"/>
        <w:numPr>
          <w:ilvl w:val="0"/>
          <w:numId w:val="26"/>
        </w:numPr>
        <w:ind w:left="142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Д</w:t>
      </w:r>
      <w:r w:rsidR="0082780B" w:rsidRPr="00B310CE">
        <w:rPr>
          <w:sz w:val="28"/>
          <w:szCs w:val="28"/>
        </w:rPr>
        <w:t>лительное и многократное использование инструмента может вести к образованию больших объемов пыли и есть риск вдыхания пыли. Рекомендуется при высокой интенсивности использования носить</w:t>
      </w:r>
      <w:r w:rsidR="0082780B" w:rsidRPr="00B310CE">
        <w:rPr>
          <w:rFonts w:eastAsiaTheme="minorEastAsia"/>
          <w:sz w:val="28"/>
          <w:szCs w:val="28"/>
        </w:rPr>
        <w:t xml:space="preserve"> респираторную (</w:t>
      </w:r>
      <w:proofErr w:type="spellStart"/>
      <w:r w:rsidR="0082780B" w:rsidRPr="00B310CE">
        <w:rPr>
          <w:rFonts w:eastAsiaTheme="minorEastAsia"/>
          <w:sz w:val="28"/>
          <w:szCs w:val="28"/>
        </w:rPr>
        <w:t>противопылевую</w:t>
      </w:r>
      <w:proofErr w:type="spellEnd"/>
      <w:r w:rsidR="0082780B" w:rsidRPr="00B310CE">
        <w:rPr>
          <w:rFonts w:eastAsiaTheme="minorEastAsia"/>
          <w:sz w:val="28"/>
          <w:szCs w:val="28"/>
        </w:rPr>
        <w:t>) маску.</w:t>
      </w:r>
    </w:p>
    <w:p w14:paraId="54DA6516" w14:textId="73A5A628" w:rsidR="0082780B" w:rsidRDefault="0082780B" w:rsidP="0082780B">
      <w:pPr>
        <w:pStyle w:val="a3"/>
        <w:numPr>
          <w:ilvl w:val="0"/>
          <w:numId w:val="26"/>
        </w:numPr>
        <w:ind w:left="142"/>
        <w:rPr>
          <w:rFonts w:eastAsiaTheme="minorEastAsia"/>
          <w:sz w:val="28"/>
          <w:szCs w:val="28"/>
        </w:rPr>
      </w:pPr>
      <w:r w:rsidRPr="00B310CE">
        <w:rPr>
          <w:rFonts w:eastAsiaTheme="minorEastAsia"/>
          <w:sz w:val="28"/>
          <w:szCs w:val="28"/>
        </w:rPr>
        <w:t>Вес станка с приспособлениями может достигать 1</w:t>
      </w:r>
      <w:r w:rsidR="00104A0F">
        <w:rPr>
          <w:rFonts w:eastAsiaTheme="minorEastAsia"/>
          <w:sz w:val="28"/>
          <w:szCs w:val="28"/>
        </w:rPr>
        <w:t>7</w:t>
      </w:r>
      <w:r w:rsidRPr="00B310CE">
        <w:rPr>
          <w:rFonts w:eastAsiaTheme="minorEastAsia"/>
          <w:sz w:val="28"/>
          <w:szCs w:val="28"/>
        </w:rPr>
        <w:t>кг. Соблюдайте осторожность при его подъеме.</w:t>
      </w:r>
    </w:p>
    <w:p w14:paraId="5964E777" w14:textId="77777777" w:rsidR="0082780B" w:rsidRDefault="0082780B" w:rsidP="0082780B">
      <w:pPr>
        <w:pStyle w:val="a3"/>
        <w:ind w:left="142"/>
        <w:rPr>
          <w:rFonts w:eastAsiaTheme="minorEastAsia"/>
          <w:sz w:val="28"/>
          <w:szCs w:val="28"/>
        </w:rPr>
      </w:pPr>
    </w:p>
    <w:p w14:paraId="0F109E58" w14:textId="77777777" w:rsidR="0082780B" w:rsidRDefault="0082780B" w:rsidP="0082780B">
      <w:pPr>
        <w:pStyle w:val="a4"/>
        <w:spacing w:before="0" w:beforeAutospacing="0" w:after="150" w:afterAutospacing="0"/>
        <w:ind w:left="72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Наряду с данными указаниями по технике безопасности необходимо принимать во внимание общепринятые технические правила работы на металлообрабатывающих станках. Каждое отклонение от этих правил рассматривается как неправильное использование. </w:t>
      </w:r>
    </w:p>
    <w:p w14:paraId="0B974ED8" w14:textId="77777777" w:rsidR="0082780B" w:rsidRPr="0030181B" w:rsidRDefault="0082780B" w:rsidP="0082780B">
      <w:pPr>
        <w:pStyle w:val="a4"/>
        <w:spacing w:before="0" w:beforeAutospacing="0" w:after="150" w:afterAutospacing="0"/>
        <w:ind w:left="720"/>
        <w:rPr>
          <w:b/>
          <w:bCs/>
          <w:i/>
          <w:iCs/>
          <w:color w:val="444444"/>
          <w:sz w:val="28"/>
          <w:szCs w:val="28"/>
        </w:rPr>
      </w:pPr>
      <w:r w:rsidRPr="0030181B">
        <w:rPr>
          <w:b/>
          <w:bCs/>
          <w:i/>
          <w:iCs/>
          <w:color w:val="444444"/>
          <w:sz w:val="28"/>
          <w:szCs w:val="28"/>
        </w:rPr>
        <w:t>Изготовитель не несет ответственности за брак, повреждения заготовок и травмы которые повлекли неправильное использование станка.</w:t>
      </w:r>
    </w:p>
    <w:p w14:paraId="3CFD61DE" w14:textId="598CE179" w:rsidR="0082780B" w:rsidRDefault="0082780B" w:rsidP="00573140">
      <w:pPr>
        <w:pStyle w:val="a4"/>
        <w:spacing w:before="0" w:beforeAutospacing="0" w:after="150" w:afterAutospacing="0"/>
        <w:rPr>
          <w:b/>
          <w:bCs/>
          <w:color w:val="444444"/>
          <w:sz w:val="28"/>
          <w:szCs w:val="28"/>
        </w:rPr>
      </w:pPr>
    </w:p>
    <w:p w14:paraId="0CB2C071" w14:textId="408D6E97" w:rsidR="0082780B" w:rsidRDefault="0082780B" w:rsidP="00573140">
      <w:pPr>
        <w:pStyle w:val="a4"/>
        <w:spacing w:before="0" w:beforeAutospacing="0" w:after="150" w:afterAutospacing="0"/>
        <w:rPr>
          <w:b/>
          <w:bCs/>
          <w:color w:val="444444"/>
          <w:sz w:val="28"/>
          <w:szCs w:val="28"/>
        </w:rPr>
      </w:pPr>
    </w:p>
    <w:p w14:paraId="0CD871E6" w14:textId="66962C44" w:rsidR="0082780B" w:rsidRDefault="0082780B" w:rsidP="00573140">
      <w:pPr>
        <w:pStyle w:val="a4"/>
        <w:spacing w:before="0" w:beforeAutospacing="0" w:after="150" w:afterAutospacing="0"/>
        <w:rPr>
          <w:b/>
          <w:bCs/>
          <w:color w:val="444444"/>
          <w:sz w:val="28"/>
          <w:szCs w:val="28"/>
        </w:rPr>
      </w:pPr>
    </w:p>
    <w:p w14:paraId="2A2D10E2" w14:textId="1DED8253" w:rsidR="0082780B" w:rsidRDefault="0082780B" w:rsidP="00573140">
      <w:pPr>
        <w:pStyle w:val="a4"/>
        <w:spacing w:before="0" w:beforeAutospacing="0" w:after="150" w:afterAutospacing="0"/>
        <w:rPr>
          <w:b/>
          <w:bCs/>
          <w:color w:val="444444"/>
          <w:sz w:val="28"/>
          <w:szCs w:val="28"/>
        </w:rPr>
      </w:pPr>
    </w:p>
    <w:p w14:paraId="3BAD63EC" w14:textId="77777777" w:rsidR="0082780B" w:rsidRPr="00573140" w:rsidRDefault="0082780B" w:rsidP="00573140">
      <w:pPr>
        <w:pStyle w:val="a4"/>
        <w:spacing w:before="0" w:beforeAutospacing="0" w:after="150" w:afterAutospacing="0"/>
        <w:rPr>
          <w:b/>
          <w:bCs/>
          <w:color w:val="444444"/>
          <w:sz w:val="28"/>
          <w:szCs w:val="28"/>
        </w:rPr>
      </w:pPr>
    </w:p>
    <w:p w14:paraId="3418E8CA" w14:textId="77777777" w:rsidR="00104A0F" w:rsidRDefault="00104A0F">
      <w:pPr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br w:type="page"/>
      </w:r>
    </w:p>
    <w:p w14:paraId="2A667EEB" w14:textId="34E44431" w:rsidR="00BF7F02" w:rsidRPr="003377EB" w:rsidRDefault="00BF7F02" w:rsidP="003377EB">
      <w:pPr>
        <w:pStyle w:val="a4"/>
        <w:numPr>
          <w:ilvl w:val="0"/>
          <w:numId w:val="1"/>
        </w:numPr>
        <w:spacing w:before="0" w:beforeAutospacing="0" w:after="150" w:afterAutospacing="0"/>
        <w:ind w:firstLine="207"/>
        <w:rPr>
          <w:b/>
          <w:bCs/>
          <w:color w:val="444444"/>
          <w:sz w:val="36"/>
          <w:szCs w:val="36"/>
        </w:rPr>
      </w:pPr>
      <w:r w:rsidRPr="003377EB">
        <w:rPr>
          <w:b/>
          <w:bCs/>
          <w:color w:val="444444"/>
          <w:sz w:val="36"/>
          <w:szCs w:val="36"/>
        </w:rPr>
        <w:lastRenderedPageBreak/>
        <w:t xml:space="preserve">Основные узлы шлифовального станка </w:t>
      </w:r>
    </w:p>
    <w:p w14:paraId="5E4CAC19" w14:textId="77777777" w:rsidR="0082780B" w:rsidRDefault="0082780B" w:rsidP="0082780B">
      <w:pPr>
        <w:pStyle w:val="a4"/>
        <w:spacing w:before="0" w:beforeAutospacing="0" w:after="150" w:afterAutospacing="0"/>
        <w:ind w:left="2264"/>
        <w:rPr>
          <w:color w:val="444444"/>
          <w:sz w:val="28"/>
          <w:szCs w:val="28"/>
        </w:rPr>
      </w:pPr>
    </w:p>
    <w:p w14:paraId="4266C3CD" w14:textId="05DF304D" w:rsidR="00CF75C1" w:rsidRDefault="00CF75C1" w:rsidP="00CF75C1">
      <w:pPr>
        <w:pStyle w:val="a4"/>
        <w:numPr>
          <w:ilvl w:val="1"/>
          <w:numId w:val="1"/>
        </w:numPr>
        <w:spacing w:before="0" w:beforeAutospacing="0" w:after="15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Конструкция станка</w:t>
      </w:r>
    </w:p>
    <w:p w14:paraId="6600E136" w14:textId="4ACCB786" w:rsidR="00340377" w:rsidRPr="00BF7F02" w:rsidRDefault="001F164A" w:rsidP="00340377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Станок</w:t>
      </w:r>
      <w:r w:rsidR="000D1D5E" w:rsidRPr="00BF7F02">
        <w:rPr>
          <w:color w:val="444444"/>
          <w:sz w:val="28"/>
          <w:szCs w:val="28"/>
        </w:rPr>
        <w:t xml:space="preserve"> состоит из </w:t>
      </w:r>
      <w:r w:rsidR="00EB4A8C" w:rsidRPr="005D2901">
        <w:rPr>
          <w:b/>
          <w:bCs/>
          <w:color w:val="444444"/>
          <w:sz w:val="28"/>
          <w:szCs w:val="28"/>
        </w:rPr>
        <w:t xml:space="preserve">стальной </w:t>
      </w:r>
      <w:r w:rsidR="000D1D5E" w:rsidRPr="005D2901">
        <w:rPr>
          <w:b/>
          <w:bCs/>
          <w:color w:val="444444"/>
          <w:sz w:val="28"/>
          <w:szCs w:val="28"/>
        </w:rPr>
        <w:t>рамы</w:t>
      </w:r>
      <w:r w:rsidR="0070030B" w:rsidRPr="00BF7F02">
        <w:rPr>
          <w:color w:val="444444"/>
          <w:sz w:val="28"/>
          <w:szCs w:val="28"/>
        </w:rPr>
        <w:t xml:space="preserve"> поз.</w:t>
      </w:r>
      <w:r w:rsidR="003246EC" w:rsidRPr="00BF7F02">
        <w:rPr>
          <w:color w:val="444444"/>
          <w:sz w:val="28"/>
          <w:szCs w:val="28"/>
        </w:rPr>
        <w:t>1</w:t>
      </w:r>
      <w:r w:rsidR="0070030B" w:rsidRPr="00BF7F02">
        <w:rPr>
          <w:color w:val="444444"/>
          <w:sz w:val="28"/>
          <w:szCs w:val="28"/>
        </w:rPr>
        <w:t>(рис1)</w:t>
      </w:r>
      <w:r w:rsidR="000D1D5E" w:rsidRPr="00BF7F02">
        <w:rPr>
          <w:color w:val="444444"/>
          <w:sz w:val="28"/>
          <w:szCs w:val="28"/>
        </w:rPr>
        <w:t xml:space="preserve">, </w:t>
      </w:r>
      <w:r w:rsidR="0070030B" w:rsidRPr="00BF7F02">
        <w:rPr>
          <w:color w:val="444444"/>
          <w:sz w:val="28"/>
          <w:szCs w:val="28"/>
        </w:rPr>
        <w:t>на которой неподвижно закреплен электродвигатель поз.</w:t>
      </w:r>
      <w:r w:rsidR="003246EC" w:rsidRPr="00BF7F02">
        <w:rPr>
          <w:color w:val="444444"/>
          <w:sz w:val="28"/>
          <w:szCs w:val="28"/>
        </w:rPr>
        <w:t>2</w:t>
      </w:r>
      <w:r w:rsidR="0070030B" w:rsidRPr="00BF7F02">
        <w:rPr>
          <w:color w:val="444444"/>
          <w:sz w:val="28"/>
          <w:szCs w:val="28"/>
        </w:rPr>
        <w:t xml:space="preserve">. </w:t>
      </w:r>
      <w:r w:rsidR="003246EC" w:rsidRPr="00BF7F02">
        <w:rPr>
          <w:color w:val="444444"/>
          <w:sz w:val="28"/>
          <w:szCs w:val="28"/>
        </w:rPr>
        <w:t xml:space="preserve"> На двигател</w:t>
      </w:r>
      <w:r w:rsidR="00BF7F02" w:rsidRPr="00BF7F02">
        <w:rPr>
          <w:color w:val="444444"/>
          <w:sz w:val="28"/>
          <w:szCs w:val="28"/>
        </w:rPr>
        <w:t>е закреплен</w:t>
      </w:r>
      <w:r w:rsidR="003246EC" w:rsidRPr="00BF7F02">
        <w:rPr>
          <w:color w:val="444444"/>
          <w:sz w:val="28"/>
          <w:szCs w:val="28"/>
        </w:rPr>
        <w:t xml:space="preserve"> приводной шки</w:t>
      </w:r>
      <w:r w:rsidR="006D0EEF" w:rsidRPr="00BF7F02">
        <w:rPr>
          <w:color w:val="444444"/>
          <w:sz w:val="28"/>
          <w:szCs w:val="28"/>
        </w:rPr>
        <w:t>в поз. 3.</w:t>
      </w:r>
    </w:p>
    <w:p w14:paraId="7EAAC33F" w14:textId="7A2B6505" w:rsidR="006D0EEF" w:rsidRDefault="006D0EEF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Двигатель снабжен </w:t>
      </w:r>
      <w:r w:rsidR="00BF7F02">
        <w:rPr>
          <w:color w:val="444444"/>
          <w:sz w:val="28"/>
          <w:szCs w:val="28"/>
        </w:rPr>
        <w:t>терм защитным</w:t>
      </w:r>
      <w:r>
        <w:rPr>
          <w:color w:val="444444"/>
          <w:sz w:val="28"/>
          <w:szCs w:val="28"/>
        </w:rPr>
        <w:t xml:space="preserve"> кожухом поз.4.</w:t>
      </w:r>
    </w:p>
    <w:p w14:paraId="16400FB4" w14:textId="47A540C5" w:rsidR="006D0EEF" w:rsidRDefault="006D0EEF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Приводной шкив в торцовой его части имеет 3 монтажных отверстия для крепления дополнительной оснастки (полировальн</w:t>
      </w:r>
      <w:r w:rsidR="00BF7F02">
        <w:rPr>
          <w:color w:val="444444"/>
          <w:sz w:val="28"/>
          <w:szCs w:val="28"/>
        </w:rPr>
        <w:t>ых</w:t>
      </w:r>
      <w:r>
        <w:rPr>
          <w:color w:val="444444"/>
          <w:sz w:val="28"/>
          <w:szCs w:val="28"/>
        </w:rPr>
        <w:t xml:space="preserve"> или шлифовальн</w:t>
      </w:r>
      <w:r w:rsidR="00BF7F02">
        <w:rPr>
          <w:color w:val="444444"/>
          <w:sz w:val="28"/>
          <w:szCs w:val="28"/>
        </w:rPr>
        <w:t xml:space="preserve">ых </w:t>
      </w:r>
      <w:r w:rsidR="00CF75C1">
        <w:rPr>
          <w:color w:val="444444"/>
          <w:sz w:val="28"/>
          <w:szCs w:val="28"/>
        </w:rPr>
        <w:t>оправок</w:t>
      </w:r>
      <w:r>
        <w:rPr>
          <w:color w:val="444444"/>
          <w:sz w:val="28"/>
          <w:szCs w:val="28"/>
        </w:rPr>
        <w:t>).</w:t>
      </w:r>
    </w:p>
    <w:p w14:paraId="54978A1E" w14:textId="360FC5FC" w:rsidR="006D0EEF" w:rsidRDefault="006D0EEF" w:rsidP="00FE0D2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Ленточный модуль поз.5 </w:t>
      </w:r>
      <w:r w:rsidR="00FE0D2A">
        <w:rPr>
          <w:color w:val="444444"/>
          <w:sz w:val="28"/>
          <w:szCs w:val="28"/>
        </w:rPr>
        <w:t xml:space="preserve">шарнирно </w:t>
      </w:r>
      <w:r>
        <w:rPr>
          <w:color w:val="444444"/>
          <w:sz w:val="28"/>
          <w:szCs w:val="28"/>
        </w:rPr>
        <w:t xml:space="preserve">закреплен к раме с помощью двух винтов. Это позволяет наклонять модуль на угол </w:t>
      </w:r>
      <w:r w:rsidRPr="00CF75C1">
        <w:rPr>
          <w:b/>
          <w:bCs/>
          <w:color w:val="444444"/>
          <w:sz w:val="28"/>
          <w:szCs w:val="28"/>
        </w:rPr>
        <w:t>до</w:t>
      </w:r>
      <w:r w:rsidRPr="00CF75C1">
        <w:rPr>
          <w:color w:val="444444"/>
          <w:sz w:val="28"/>
          <w:szCs w:val="28"/>
        </w:rPr>
        <w:t xml:space="preserve"> </w:t>
      </w:r>
      <w:r w:rsidRPr="00CF75C1">
        <w:rPr>
          <w:rStyle w:val="a5"/>
          <w:color w:val="404040"/>
          <w:sz w:val="28"/>
          <w:szCs w:val="28"/>
        </w:rPr>
        <w:t>45°</w:t>
      </w:r>
      <w:r>
        <w:rPr>
          <w:rStyle w:val="a5"/>
          <w:color w:val="404040"/>
          <w:sz w:val="28"/>
          <w:szCs w:val="28"/>
        </w:rPr>
        <w:t xml:space="preserve"> </w:t>
      </w:r>
      <w:r w:rsidR="00FE0D2A" w:rsidRPr="00180851">
        <w:rPr>
          <w:color w:val="444444"/>
          <w:sz w:val="28"/>
          <w:szCs w:val="28"/>
        </w:rPr>
        <w:t>для удобства выполнения некоторых операций.</w:t>
      </w:r>
    </w:p>
    <w:p w14:paraId="65391258" w14:textId="479D0E8F" w:rsidR="00746888" w:rsidRPr="00511B20" w:rsidRDefault="00746888" w:rsidP="001F164A">
      <w:pPr>
        <w:pStyle w:val="ds-markdown-paragraph"/>
        <w:shd w:val="clear" w:color="auto" w:fill="FFFFFF"/>
        <w:spacing w:before="0" w:before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Опорный</w:t>
      </w:r>
      <w:r w:rsidR="006D0EEF">
        <w:rPr>
          <w:color w:val="444444"/>
          <w:sz w:val="28"/>
          <w:szCs w:val="28"/>
        </w:rPr>
        <w:t xml:space="preserve"> столик поз. 6 закреплен на селекторе выбора углов поз. </w:t>
      </w:r>
      <w:r>
        <w:rPr>
          <w:color w:val="444444"/>
          <w:sz w:val="28"/>
          <w:szCs w:val="28"/>
        </w:rPr>
        <w:t>7</w:t>
      </w:r>
      <w:r w:rsidR="006D0EEF">
        <w:rPr>
          <w:color w:val="444444"/>
          <w:sz w:val="28"/>
          <w:szCs w:val="28"/>
        </w:rPr>
        <w:t xml:space="preserve">. Последний </w:t>
      </w:r>
      <w:r w:rsidRPr="00EE14DB">
        <w:rPr>
          <w:color w:val="404040"/>
          <w:sz w:val="28"/>
          <w:szCs w:val="28"/>
        </w:rPr>
        <w:t>обеспечивает </w:t>
      </w:r>
      <w:r w:rsidRPr="00EE14DB">
        <w:rPr>
          <w:rStyle w:val="a5"/>
          <w:color w:val="404040"/>
          <w:sz w:val="28"/>
          <w:szCs w:val="28"/>
        </w:rPr>
        <w:t>точность и повторяемость</w:t>
      </w:r>
      <w:r w:rsidRPr="00EE14DB">
        <w:rPr>
          <w:color w:val="404040"/>
          <w:sz w:val="28"/>
          <w:szCs w:val="28"/>
        </w:rPr>
        <w:t> </w:t>
      </w:r>
      <w:r>
        <w:rPr>
          <w:color w:val="404040"/>
          <w:sz w:val="28"/>
          <w:szCs w:val="28"/>
        </w:rPr>
        <w:t>установки стандартных углов б</w:t>
      </w:r>
      <w:r w:rsidRPr="00EE14DB">
        <w:rPr>
          <w:color w:val="404040"/>
          <w:sz w:val="28"/>
          <w:szCs w:val="28"/>
        </w:rPr>
        <w:t>ез ручных замеров.</w:t>
      </w:r>
      <w:r w:rsidR="00BF7F02">
        <w:rPr>
          <w:color w:val="404040"/>
          <w:sz w:val="28"/>
          <w:szCs w:val="28"/>
        </w:rPr>
        <w:t xml:space="preserve"> Фиксация селектора осуществляется ключом поз.14.</w:t>
      </w:r>
      <w:r w:rsidR="00511B20" w:rsidRPr="00511B20">
        <w:rPr>
          <w:color w:val="404040"/>
          <w:sz w:val="28"/>
          <w:szCs w:val="28"/>
        </w:rPr>
        <w:t xml:space="preserve"> </w:t>
      </w:r>
      <w:r w:rsidR="00511B20">
        <w:rPr>
          <w:color w:val="404040"/>
          <w:sz w:val="28"/>
          <w:szCs w:val="28"/>
        </w:rPr>
        <w:t>Узкий столик позволяет легко затачивать короткие инструменты</w:t>
      </w:r>
    </w:p>
    <w:p w14:paraId="67BBFD15" w14:textId="7523C06E" w:rsidR="00EB4A8C" w:rsidRDefault="00746888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В верхней части ленточного модуля расположены рукоять </w:t>
      </w:r>
      <w:r w:rsidR="005D53A3">
        <w:rPr>
          <w:color w:val="444444"/>
          <w:sz w:val="28"/>
          <w:szCs w:val="28"/>
        </w:rPr>
        <w:t xml:space="preserve">регулировки </w:t>
      </w:r>
      <w:r w:rsidR="001F164A">
        <w:rPr>
          <w:color w:val="444444"/>
          <w:sz w:val="28"/>
          <w:szCs w:val="28"/>
        </w:rPr>
        <w:t>положения ленты поз.8 и гайка</w:t>
      </w:r>
      <w:r w:rsidR="00FC7879">
        <w:rPr>
          <w:color w:val="444444"/>
          <w:sz w:val="28"/>
          <w:szCs w:val="28"/>
        </w:rPr>
        <w:t xml:space="preserve"> для фиксации поз.10. </w:t>
      </w:r>
      <w:r w:rsidR="0070030B">
        <w:rPr>
          <w:color w:val="444444"/>
          <w:sz w:val="28"/>
          <w:szCs w:val="28"/>
        </w:rPr>
        <w:t xml:space="preserve">Шлифовальная лента </w:t>
      </w:r>
      <w:r w:rsidR="00F7048C">
        <w:rPr>
          <w:color w:val="444444"/>
          <w:sz w:val="28"/>
          <w:szCs w:val="28"/>
        </w:rPr>
        <w:t>приводится в движение с помощью приводного ролика поз.</w:t>
      </w:r>
      <w:r w:rsidR="00FC7879">
        <w:rPr>
          <w:color w:val="444444"/>
          <w:sz w:val="28"/>
          <w:szCs w:val="28"/>
        </w:rPr>
        <w:t>3</w:t>
      </w:r>
      <w:r w:rsidR="00F7048C">
        <w:rPr>
          <w:color w:val="444444"/>
          <w:sz w:val="28"/>
          <w:szCs w:val="28"/>
        </w:rPr>
        <w:t xml:space="preserve">, неподвижно закрепленного на электродвигателе. </w:t>
      </w:r>
    </w:p>
    <w:p w14:paraId="03FA5180" w14:textId="323E2A53" w:rsidR="00EB4A8C" w:rsidRDefault="00FC7879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Рычагом</w:t>
      </w:r>
      <w:r w:rsidR="00F7048C">
        <w:rPr>
          <w:color w:val="444444"/>
          <w:sz w:val="28"/>
          <w:szCs w:val="28"/>
        </w:rPr>
        <w:t xml:space="preserve"> поз.</w:t>
      </w:r>
      <w:r>
        <w:rPr>
          <w:color w:val="444444"/>
          <w:sz w:val="28"/>
          <w:szCs w:val="28"/>
        </w:rPr>
        <w:t>9</w:t>
      </w:r>
      <w:r w:rsidR="00F7048C">
        <w:rPr>
          <w:color w:val="444444"/>
          <w:sz w:val="28"/>
          <w:szCs w:val="28"/>
        </w:rPr>
        <w:t xml:space="preserve"> производится </w:t>
      </w:r>
      <w:r w:rsidR="00F7048C" w:rsidRPr="005D2901">
        <w:rPr>
          <w:b/>
          <w:bCs/>
          <w:color w:val="444444"/>
          <w:sz w:val="28"/>
          <w:szCs w:val="28"/>
        </w:rPr>
        <w:t>быстрая установка и снятие шлифовальной ленты</w:t>
      </w:r>
      <w:r w:rsidR="00F7048C">
        <w:rPr>
          <w:color w:val="444444"/>
          <w:sz w:val="28"/>
          <w:szCs w:val="28"/>
        </w:rPr>
        <w:t xml:space="preserve">, натяжение ленты осуществляется посредством пружины. </w:t>
      </w:r>
    </w:p>
    <w:p w14:paraId="50926519" w14:textId="0EA8FD33" w:rsidR="00EB4A8C" w:rsidRDefault="00EB4A8C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 w:rsidRPr="00180851">
        <w:rPr>
          <w:color w:val="444444"/>
          <w:sz w:val="28"/>
          <w:szCs w:val="28"/>
        </w:rPr>
        <w:t>Узел регулировки ленты позволяет точно установить положение ленты</w:t>
      </w:r>
      <w:r w:rsidR="00F7048C">
        <w:rPr>
          <w:color w:val="444444"/>
          <w:sz w:val="28"/>
          <w:szCs w:val="28"/>
        </w:rPr>
        <w:t xml:space="preserve"> относительно роликов</w:t>
      </w:r>
      <w:r>
        <w:rPr>
          <w:color w:val="444444"/>
          <w:sz w:val="28"/>
          <w:szCs w:val="28"/>
        </w:rPr>
        <w:t>,</w:t>
      </w:r>
      <w:r w:rsidR="00F7048C">
        <w:rPr>
          <w:color w:val="444444"/>
          <w:sz w:val="28"/>
          <w:szCs w:val="28"/>
        </w:rPr>
        <w:t xml:space="preserve"> выполняется винтом поз.</w:t>
      </w:r>
      <w:r w:rsidR="00CF75C1">
        <w:rPr>
          <w:color w:val="444444"/>
          <w:sz w:val="28"/>
          <w:szCs w:val="28"/>
        </w:rPr>
        <w:t>8, и</w:t>
      </w:r>
      <w:r w:rsidR="00FC7879">
        <w:rPr>
          <w:color w:val="444444"/>
          <w:sz w:val="28"/>
          <w:szCs w:val="28"/>
        </w:rPr>
        <w:t xml:space="preserve"> последующей фиксации гайкой поз.10</w:t>
      </w:r>
      <w:r w:rsidR="00FE0D2A">
        <w:rPr>
          <w:color w:val="444444"/>
          <w:sz w:val="28"/>
          <w:szCs w:val="28"/>
        </w:rPr>
        <w:t xml:space="preserve">, </w:t>
      </w:r>
      <w:r>
        <w:rPr>
          <w:color w:val="444444"/>
          <w:sz w:val="28"/>
          <w:szCs w:val="28"/>
        </w:rPr>
        <w:t xml:space="preserve">который изменяет наклон </w:t>
      </w:r>
      <w:r w:rsidR="00FE0D2A">
        <w:rPr>
          <w:color w:val="444444"/>
          <w:sz w:val="28"/>
          <w:szCs w:val="28"/>
        </w:rPr>
        <w:t>холостог</w:t>
      </w:r>
      <w:r>
        <w:rPr>
          <w:color w:val="444444"/>
          <w:sz w:val="28"/>
          <w:szCs w:val="28"/>
        </w:rPr>
        <w:t>о ролика</w:t>
      </w:r>
      <w:r w:rsidR="00F7048C">
        <w:rPr>
          <w:color w:val="444444"/>
          <w:sz w:val="28"/>
          <w:szCs w:val="28"/>
        </w:rPr>
        <w:t>.</w:t>
      </w:r>
      <w:r>
        <w:rPr>
          <w:color w:val="444444"/>
          <w:sz w:val="28"/>
          <w:szCs w:val="28"/>
        </w:rPr>
        <w:t xml:space="preserve"> </w:t>
      </w:r>
      <w:r w:rsidR="008D54C1">
        <w:rPr>
          <w:color w:val="444444"/>
          <w:sz w:val="28"/>
          <w:szCs w:val="28"/>
        </w:rPr>
        <w:t xml:space="preserve"> </w:t>
      </w:r>
      <w:r w:rsidR="008D54C1" w:rsidRPr="00180851">
        <w:rPr>
          <w:color w:val="444444"/>
          <w:sz w:val="28"/>
          <w:szCs w:val="28"/>
        </w:rPr>
        <w:t>Положение ленты не меняется под нагрузкой.</w:t>
      </w:r>
    </w:p>
    <w:p w14:paraId="0A68CAE7" w14:textId="014D0E66" w:rsidR="000D1D5E" w:rsidRDefault="00FE0D2A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Опорная плита поз.11 </w:t>
      </w:r>
      <w:r w:rsidR="005D2901">
        <w:rPr>
          <w:color w:val="444444"/>
          <w:sz w:val="28"/>
          <w:szCs w:val="28"/>
        </w:rPr>
        <w:t>в</w:t>
      </w:r>
      <w:r>
        <w:rPr>
          <w:color w:val="444444"/>
          <w:sz w:val="28"/>
          <w:szCs w:val="28"/>
        </w:rPr>
        <w:t>ыполнена из стали и предназначена для поддержания ленты в рабочем положении. Рабочий зазор между лентой и плитой 0,5-1,0мм.</w:t>
      </w:r>
    </w:p>
    <w:p w14:paraId="5F386B98" w14:textId="793B40DA" w:rsidR="0000350B" w:rsidRDefault="00FE0D2A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Защитный кожух</w:t>
      </w:r>
      <w:r w:rsidR="00340377">
        <w:rPr>
          <w:color w:val="444444"/>
          <w:sz w:val="28"/>
          <w:szCs w:val="28"/>
        </w:rPr>
        <w:t xml:space="preserve"> поз. 13</w:t>
      </w:r>
      <w:r>
        <w:rPr>
          <w:color w:val="444444"/>
          <w:sz w:val="28"/>
          <w:szCs w:val="28"/>
        </w:rPr>
        <w:t xml:space="preserve"> специальной конструкции </w:t>
      </w:r>
      <w:r w:rsidRPr="005D2901">
        <w:rPr>
          <w:b/>
          <w:bCs/>
          <w:color w:val="444444"/>
          <w:sz w:val="28"/>
          <w:szCs w:val="28"/>
        </w:rPr>
        <w:t>позволяет не препятствовать</w:t>
      </w:r>
      <w:r w:rsidR="00340377" w:rsidRPr="005D2901">
        <w:rPr>
          <w:b/>
          <w:bCs/>
          <w:color w:val="444444"/>
          <w:sz w:val="28"/>
          <w:szCs w:val="28"/>
        </w:rPr>
        <w:t xml:space="preserve"> быстрой смене лент</w:t>
      </w:r>
      <w:r w:rsidR="00340377">
        <w:rPr>
          <w:color w:val="444444"/>
          <w:sz w:val="28"/>
          <w:szCs w:val="28"/>
        </w:rPr>
        <w:t xml:space="preserve"> или установки дополнительных приспособлений на ведущий ролик станка.</w:t>
      </w:r>
    </w:p>
    <w:p w14:paraId="7133DB10" w14:textId="158B085C" w:rsidR="00340377" w:rsidRDefault="00340377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С данным станком совместимо большинство приспособлений, для этого в </w:t>
      </w:r>
      <w:r w:rsidR="00CF75C1">
        <w:rPr>
          <w:color w:val="444444"/>
          <w:sz w:val="28"/>
          <w:szCs w:val="28"/>
        </w:rPr>
        <w:t>опорном</w:t>
      </w:r>
      <w:r>
        <w:rPr>
          <w:color w:val="444444"/>
          <w:sz w:val="28"/>
          <w:szCs w:val="28"/>
        </w:rPr>
        <w:t xml:space="preserve"> </w:t>
      </w:r>
      <w:r w:rsidR="00CF75C1">
        <w:rPr>
          <w:color w:val="444444"/>
          <w:sz w:val="28"/>
          <w:szCs w:val="28"/>
        </w:rPr>
        <w:t>столике</w:t>
      </w:r>
      <w:r>
        <w:rPr>
          <w:color w:val="444444"/>
          <w:sz w:val="28"/>
          <w:szCs w:val="28"/>
        </w:rPr>
        <w:t xml:space="preserve"> поз. 12 </w:t>
      </w:r>
      <w:r w:rsidR="00CF75C1">
        <w:rPr>
          <w:color w:val="444444"/>
          <w:sz w:val="28"/>
          <w:szCs w:val="28"/>
        </w:rPr>
        <w:t>выполнен</w:t>
      </w:r>
      <w:r>
        <w:rPr>
          <w:color w:val="444444"/>
          <w:sz w:val="28"/>
          <w:szCs w:val="28"/>
        </w:rPr>
        <w:t xml:space="preserve"> паз, а для токарных приспособлений </w:t>
      </w:r>
      <w:r w:rsidR="00CF75C1">
        <w:rPr>
          <w:color w:val="444444"/>
          <w:sz w:val="28"/>
          <w:szCs w:val="28"/>
        </w:rPr>
        <w:t>предусмотрен</w:t>
      </w:r>
      <w:r>
        <w:rPr>
          <w:color w:val="444444"/>
          <w:sz w:val="28"/>
          <w:szCs w:val="28"/>
        </w:rPr>
        <w:t xml:space="preserve"> ригель поз. 12.</w:t>
      </w:r>
    </w:p>
    <w:p w14:paraId="2EC59ADE" w14:textId="78D2583C" w:rsidR="00340377" w:rsidRDefault="00340377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Включение и выключение станка осуществляется переключателем поз.15. </w:t>
      </w:r>
    </w:p>
    <w:p w14:paraId="388FFC38" w14:textId="093F0C41" w:rsidR="00340377" w:rsidRDefault="00340377" w:rsidP="001F164A">
      <w:pPr>
        <w:pStyle w:val="a4"/>
        <w:spacing w:before="0" w:beforeAutospacing="0" w:after="150" w:afterAutospacing="0"/>
        <w:ind w:firstLine="567"/>
        <w:rPr>
          <w:color w:val="444444"/>
          <w:sz w:val="28"/>
          <w:szCs w:val="28"/>
        </w:rPr>
      </w:pPr>
      <w:r>
        <w:rPr>
          <w:b/>
          <w:bCs/>
          <w:color w:val="444444"/>
          <w:sz w:val="28"/>
          <w:szCs w:val="28"/>
        </w:rPr>
        <w:t>Л</w:t>
      </w:r>
      <w:r w:rsidRPr="00B16C8A">
        <w:rPr>
          <w:b/>
          <w:bCs/>
          <w:color w:val="444444"/>
          <w:sz w:val="28"/>
          <w:szCs w:val="28"/>
        </w:rPr>
        <w:t>енточно-шлифовальн</w:t>
      </w:r>
      <w:r>
        <w:rPr>
          <w:b/>
          <w:bCs/>
          <w:color w:val="444444"/>
          <w:sz w:val="28"/>
          <w:szCs w:val="28"/>
        </w:rPr>
        <w:t>ый</w:t>
      </w:r>
      <w:r w:rsidRPr="00B16C8A">
        <w:rPr>
          <w:b/>
          <w:bCs/>
          <w:color w:val="444444"/>
          <w:sz w:val="28"/>
          <w:szCs w:val="28"/>
        </w:rPr>
        <w:t xml:space="preserve"> стан</w:t>
      </w:r>
      <w:r>
        <w:rPr>
          <w:b/>
          <w:bCs/>
          <w:color w:val="444444"/>
          <w:sz w:val="28"/>
          <w:szCs w:val="28"/>
        </w:rPr>
        <w:t>ок</w:t>
      </w:r>
      <w:r w:rsidRPr="00B16C8A">
        <w:rPr>
          <w:b/>
          <w:bCs/>
          <w:color w:val="444444"/>
          <w:sz w:val="28"/>
          <w:szCs w:val="28"/>
        </w:rPr>
        <w:t xml:space="preserve"> «ПЕТРОГРАДЪ</w:t>
      </w:r>
      <w:r>
        <w:rPr>
          <w:b/>
          <w:bCs/>
          <w:color w:val="444444"/>
          <w:sz w:val="28"/>
          <w:szCs w:val="28"/>
        </w:rPr>
        <w:t xml:space="preserve"> имеет питание 2</w:t>
      </w:r>
      <w:r w:rsidR="00104A0F">
        <w:rPr>
          <w:b/>
          <w:bCs/>
          <w:color w:val="444444"/>
          <w:sz w:val="28"/>
          <w:szCs w:val="28"/>
        </w:rPr>
        <w:t>3</w:t>
      </w:r>
      <w:r>
        <w:rPr>
          <w:b/>
          <w:bCs/>
          <w:color w:val="444444"/>
          <w:sz w:val="28"/>
          <w:szCs w:val="28"/>
        </w:rPr>
        <w:t>0В и требует ОБЯЗАТЕЛЬНОГО подключения к сети 2</w:t>
      </w:r>
      <w:r w:rsidR="00104A0F">
        <w:rPr>
          <w:b/>
          <w:bCs/>
          <w:color w:val="444444"/>
          <w:sz w:val="28"/>
          <w:szCs w:val="28"/>
        </w:rPr>
        <w:t>3</w:t>
      </w:r>
      <w:r>
        <w:rPr>
          <w:b/>
          <w:bCs/>
          <w:color w:val="444444"/>
          <w:sz w:val="28"/>
          <w:szCs w:val="28"/>
        </w:rPr>
        <w:t>0В</w:t>
      </w:r>
      <w:r w:rsidR="00104A0F">
        <w:rPr>
          <w:b/>
          <w:bCs/>
          <w:color w:val="444444"/>
          <w:sz w:val="28"/>
          <w:szCs w:val="28"/>
        </w:rPr>
        <w:t>/50Гц</w:t>
      </w:r>
      <w:r>
        <w:rPr>
          <w:b/>
          <w:bCs/>
          <w:color w:val="444444"/>
          <w:sz w:val="28"/>
          <w:szCs w:val="28"/>
        </w:rPr>
        <w:t xml:space="preserve"> с ЗАЗЕМЛЯЮЩИМ контактом!!!</w:t>
      </w:r>
    </w:p>
    <w:p w14:paraId="1DC1665F" w14:textId="327CF4B5" w:rsidR="00BF7F02" w:rsidRDefault="00BF7F02" w:rsidP="00FC7879">
      <w:pPr>
        <w:pStyle w:val="a4"/>
        <w:spacing w:before="0" w:beforeAutospacing="0" w:after="150" w:afterAutospacing="0"/>
        <w:ind w:left="142"/>
        <w:jc w:val="center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 wp14:anchorId="7EC4A276" wp14:editId="6FAA3757">
            <wp:extent cx="5800887" cy="84105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704" cy="844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84BB" w14:textId="66FC21C0" w:rsidR="00B16C8A" w:rsidRDefault="00B16C8A" w:rsidP="00B16C8A">
      <w:pPr>
        <w:pStyle w:val="a4"/>
        <w:spacing w:before="0" w:beforeAutospacing="0" w:after="150" w:afterAutospacing="0"/>
        <w:ind w:left="426"/>
        <w:rPr>
          <w:color w:val="444444"/>
          <w:sz w:val="28"/>
          <w:szCs w:val="28"/>
        </w:rPr>
      </w:pPr>
      <w:r w:rsidRPr="00B16C8A">
        <w:rPr>
          <w:b/>
          <w:bCs/>
          <w:color w:val="444444"/>
          <w:sz w:val="28"/>
          <w:szCs w:val="28"/>
        </w:rPr>
        <w:t>Рис.1 – Основные узлы ленточно-шлифовального станка «ПЕТРОГРАДЪ»:</w:t>
      </w:r>
      <w:r>
        <w:rPr>
          <w:color w:val="444444"/>
          <w:sz w:val="28"/>
          <w:szCs w:val="28"/>
        </w:rPr>
        <w:t xml:space="preserve"> </w:t>
      </w:r>
      <w:r w:rsidR="00BF7F02">
        <w:rPr>
          <w:color w:val="444444"/>
          <w:sz w:val="28"/>
          <w:szCs w:val="28"/>
        </w:rPr>
        <w:t>1 – рама, 2</w:t>
      </w:r>
      <w:r>
        <w:rPr>
          <w:color w:val="444444"/>
          <w:sz w:val="28"/>
          <w:szCs w:val="28"/>
        </w:rPr>
        <w:t xml:space="preserve"> - эл. двигатель, </w:t>
      </w:r>
      <w:r w:rsidR="00BF7F02">
        <w:rPr>
          <w:color w:val="444444"/>
          <w:sz w:val="28"/>
          <w:szCs w:val="28"/>
        </w:rPr>
        <w:t>3</w:t>
      </w:r>
      <w:r>
        <w:rPr>
          <w:color w:val="444444"/>
          <w:sz w:val="28"/>
          <w:szCs w:val="28"/>
        </w:rPr>
        <w:t xml:space="preserve"> – ведущий шкив </w:t>
      </w:r>
      <w:r w:rsidR="00BA7C41">
        <w:rPr>
          <w:color w:val="444444"/>
          <w:sz w:val="28"/>
          <w:szCs w:val="28"/>
        </w:rPr>
        <w:t xml:space="preserve">, 4 – </w:t>
      </w:r>
      <w:r w:rsidR="00BF7F02">
        <w:rPr>
          <w:color w:val="444444"/>
          <w:sz w:val="28"/>
          <w:szCs w:val="28"/>
        </w:rPr>
        <w:t>кожух</w:t>
      </w:r>
      <w:r w:rsidR="00BA7C41">
        <w:rPr>
          <w:color w:val="444444"/>
          <w:sz w:val="28"/>
          <w:szCs w:val="28"/>
        </w:rPr>
        <w:t xml:space="preserve">, 5 – </w:t>
      </w:r>
      <w:r w:rsidR="001F164A">
        <w:rPr>
          <w:color w:val="444444"/>
          <w:sz w:val="28"/>
          <w:szCs w:val="28"/>
        </w:rPr>
        <w:t>ленточный модуль</w:t>
      </w:r>
      <w:r w:rsidR="00BA7C41">
        <w:rPr>
          <w:color w:val="444444"/>
          <w:sz w:val="28"/>
          <w:szCs w:val="28"/>
        </w:rPr>
        <w:t xml:space="preserve">, 6 </w:t>
      </w:r>
      <w:r w:rsidR="001F164A">
        <w:rPr>
          <w:color w:val="444444"/>
          <w:sz w:val="28"/>
          <w:szCs w:val="28"/>
        </w:rPr>
        <w:t>–</w:t>
      </w:r>
      <w:r w:rsidR="00BA7C41">
        <w:rPr>
          <w:color w:val="444444"/>
          <w:sz w:val="28"/>
          <w:szCs w:val="28"/>
        </w:rPr>
        <w:t xml:space="preserve"> </w:t>
      </w:r>
      <w:r w:rsidR="001F164A">
        <w:rPr>
          <w:color w:val="444444"/>
          <w:sz w:val="28"/>
          <w:szCs w:val="28"/>
        </w:rPr>
        <w:t>опорный столик</w:t>
      </w:r>
      <w:r w:rsidR="00BA7C41">
        <w:rPr>
          <w:color w:val="444444"/>
          <w:sz w:val="28"/>
          <w:szCs w:val="28"/>
        </w:rPr>
        <w:t xml:space="preserve">, 7 – </w:t>
      </w:r>
      <w:r w:rsidR="001F164A">
        <w:rPr>
          <w:color w:val="444444"/>
          <w:sz w:val="28"/>
          <w:szCs w:val="28"/>
        </w:rPr>
        <w:t>селектор углов</w:t>
      </w:r>
      <w:r w:rsidR="00BA7C41">
        <w:rPr>
          <w:color w:val="444444"/>
          <w:sz w:val="28"/>
          <w:szCs w:val="28"/>
        </w:rPr>
        <w:t xml:space="preserve">, 8 – </w:t>
      </w:r>
      <w:r w:rsidR="004F2109">
        <w:rPr>
          <w:color w:val="444444"/>
          <w:sz w:val="28"/>
          <w:szCs w:val="28"/>
        </w:rPr>
        <w:t>винт регулировки положения ленты</w:t>
      </w:r>
      <w:r w:rsidR="00BA7C41">
        <w:rPr>
          <w:color w:val="444444"/>
          <w:sz w:val="28"/>
          <w:szCs w:val="28"/>
        </w:rPr>
        <w:t>, 9</w:t>
      </w:r>
      <w:r w:rsidR="004F2109">
        <w:rPr>
          <w:color w:val="444444"/>
          <w:sz w:val="28"/>
          <w:szCs w:val="28"/>
        </w:rPr>
        <w:t xml:space="preserve"> </w:t>
      </w:r>
      <w:r w:rsidR="001F164A">
        <w:rPr>
          <w:color w:val="444444"/>
          <w:sz w:val="28"/>
          <w:szCs w:val="28"/>
        </w:rPr>
        <w:t>–</w:t>
      </w:r>
      <w:r w:rsidR="004F2109">
        <w:rPr>
          <w:color w:val="444444"/>
          <w:sz w:val="28"/>
          <w:szCs w:val="28"/>
        </w:rPr>
        <w:t xml:space="preserve"> </w:t>
      </w:r>
      <w:r w:rsidR="001F164A">
        <w:rPr>
          <w:color w:val="444444"/>
          <w:sz w:val="28"/>
          <w:szCs w:val="28"/>
        </w:rPr>
        <w:t>рычаг натяжения ленты</w:t>
      </w:r>
      <w:r w:rsidR="00BA7C41">
        <w:rPr>
          <w:color w:val="444444"/>
          <w:sz w:val="28"/>
          <w:szCs w:val="28"/>
        </w:rPr>
        <w:t xml:space="preserve">, 10 – </w:t>
      </w:r>
      <w:r w:rsidR="001F164A">
        <w:rPr>
          <w:color w:val="444444"/>
          <w:sz w:val="28"/>
          <w:szCs w:val="28"/>
        </w:rPr>
        <w:t>фиксирующая гайка</w:t>
      </w:r>
      <w:r w:rsidR="00BA7C41">
        <w:rPr>
          <w:color w:val="444444"/>
          <w:sz w:val="28"/>
          <w:szCs w:val="28"/>
        </w:rPr>
        <w:t>, 11 –</w:t>
      </w:r>
      <w:r w:rsidR="004F2109">
        <w:rPr>
          <w:color w:val="444444"/>
          <w:sz w:val="28"/>
          <w:szCs w:val="28"/>
        </w:rPr>
        <w:t xml:space="preserve">  </w:t>
      </w:r>
      <w:r w:rsidR="001F164A">
        <w:rPr>
          <w:color w:val="444444"/>
          <w:sz w:val="28"/>
          <w:szCs w:val="28"/>
        </w:rPr>
        <w:t>опорная плита, 12 – ригель, 13 – защитный кожух, 14 – ключ селектора, 15 – кнопка включения электродвигателя, 16  - кабель питания</w:t>
      </w:r>
      <w:r w:rsidR="00FC7879">
        <w:rPr>
          <w:color w:val="444444"/>
          <w:sz w:val="28"/>
          <w:szCs w:val="28"/>
        </w:rPr>
        <w:t xml:space="preserve">. </w:t>
      </w:r>
    </w:p>
    <w:p w14:paraId="60A82CB3" w14:textId="2EC7BA2D" w:rsidR="00BA7C41" w:rsidRDefault="00BA7C41" w:rsidP="00B16C8A">
      <w:pPr>
        <w:pStyle w:val="a4"/>
        <w:spacing w:before="0" w:beforeAutospacing="0" w:after="150" w:afterAutospacing="0"/>
        <w:ind w:left="426"/>
        <w:rPr>
          <w:color w:val="444444"/>
          <w:sz w:val="28"/>
          <w:szCs w:val="28"/>
        </w:rPr>
      </w:pPr>
    </w:p>
    <w:p w14:paraId="00116CB7" w14:textId="34E9FC88" w:rsidR="002273F3" w:rsidRDefault="00E95032" w:rsidP="00082570">
      <w:pPr>
        <w:pStyle w:val="a4"/>
        <w:numPr>
          <w:ilvl w:val="1"/>
          <w:numId w:val="1"/>
        </w:numPr>
        <w:spacing w:before="0" w:beforeAutospacing="0" w:after="150" w:afterAutospacing="0"/>
        <w:ind w:left="0" w:firstLine="709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Селектор углов</w:t>
      </w:r>
      <w:r w:rsidR="002273F3">
        <w:rPr>
          <w:color w:val="444444"/>
          <w:sz w:val="28"/>
          <w:szCs w:val="28"/>
        </w:rPr>
        <w:t>:</w:t>
      </w:r>
    </w:p>
    <w:p w14:paraId="70DFC8C6" w14:textId="3B8D0670" w:rsidR="00511B20" w:rsidRDefault="009747AF" w:rsidP="005D2901">
      <w:pPr>
        <w:pStyle w:val="a4"/>
        <w:spacing w:before="0" w:beforeAutospacing="0" w:after="150" w:afterAutospacing="0"/>
        <w:ind w:left="709" w:hanging="1135"/>
        <w:jc w:val="center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 wp14:anchorId="5E07CF2C" wp14:editId="3B54C3BB">
            <wp:extent cx="3457575" cy="3457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D673" w14:textId="29129DBC" w:rsidR="003D5E59" w:rsidRDefault="00F52483" w:rsidP="005D2901">
      <w:pPr>
        <w:pStyle w:val="a4"/>
        <w:spacing w:before="0" w:beforeAutospacing="0" w:after="150" w:afterAutospacing="0"/>
        <w:ind w:left="709" w:hanging="1135"/>
        <w:jc w:val="center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 wp14:anchorId="4A39F403" wp14:editId="2251849E">
            <wp:extent cx="3459861" cy="3459861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115" cy="34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CBF4" w14:textId="639C6E80" w:rsidR="009747AF" w:rsidRDefault="009747AF" w:rsidP="009747AF">
      <w:pPr>
        <w:pStyle w:val="a4"/>
        <w:spacing w:before="0" w:beforeAutospacing="0" w:after="150" w:afterAutospacing="0"/>
        <w:ind w:left="-284" w:firstLine="1211"/>
        <w:rPr>
          <w:color w:val="444444"/>
          <w:sz w:val="28"/>
          <w:szCs w:val="28"/>
        </w:rPr>
      </w:pPr>
      <w:r w:rsidRPr="00B16C8A">
        <w:rPr>
          <w:b/>
          <w:bCs/>
          <w:color w:val="444444"/>
          <w:sz w:val="28"/>
          <w:szCs w:val="28"/>
        </w:rPr>
        <w:t>Рис.</w:t>
      </w:r>
      <w:r>
        <w:rPr>
          <w:b/>
          <w:bCs/>
          <w:color w:val="444444"/>
          <w:sz w:val="28"/>
          <w:szCs w:val="28"/>
        </w:rPr>
        <w:t>2</w:t>
      </w:r>
      <w:r w:rsidRPr="00B16C8A">
        <w:rPr>
          <w:b/>
          <w:bCs/>
          <w:color w:val="444444"/>
          <w:sz w:val="28"/>
          <w:szCs w:val="28"/>
        </w:rPr>
        <w:t xml:space="preserve"> – </w:t>
      </w:r>
      <w:r>
        <w:rPr>
          <w:b/>
          <w:bCs/>
          <w:color w:val="444444"/>
          <w:sz w:val="28"/>
          <w:szCs w:val="28"/>
        </w:rPr>
        <w:t>Селектор углов</w:t>
      </w:r>
    </w:p>
    <w:p w14:paraId="1D2D774D" w14:textId="3CE353DD" w:rsidR="00E95032" w:rsidRPr="009747AF" w:rsidRDefault="00A226DF" w:rsidP="00A226DF">
      <w:pPr>
        <w:ind w:firstLine="993"/>
        <w:rPr>
          <w:sz w:val="28"/>
          <w:szCs w:val="28"/>
        </w:rPr>
      </w:pPr>
      <w:r>
        <w:rPr>
          <w:sz w:val="28"/>
          <w:szCs w:val="28"/>
        </w:rPr>
        <w:t>Селектор углов</w:t>
      </w:r>
      <w:r w:rsidR="00E95032" w:rsidRPr="009747AF">
        <w:rPr>
          <w:sz w:val="28"/>
          <w:szCs w:val="28"/>
        </w:rPr>
        <w:t xml:space="preserve"> позволяет </w:t>
      </w:r>
      <w:r w:rsidRPr="009747AF">
        <w:rPr>
          <w:sz w:val="28"/>
          <w:szCs w:val="28"/>
        </w:rPr>
        <w:t>устанавливать опорный</w:t>
      </w:r>
      <w:r>
        <w:rPr>
          <w:sz w:val="28"/>
          <w:szCs w:val="28"/>
        </w:rPr>
        <w:t xml:space="preserve"> столик</w:t>
      </w:r>
      <w:r w:rsidR="00E95032" w:rsidRPr="009747AF">
        <w:rPr>
          <w:sz w:val="28"/>
          <w:szCs w:val="28"/>
        </w:rPr>
        <w:t xml:space="preserve"> под любыми углами к плоскости </w:t>
      </w:r>
      <w:r>
        <w:rPr>
          <w:sz w:val="28"/>
          <w:szCs w:val="28"/>
        </w:rPr>
        <w:t>абразивной ленты</w:t>
      </w:r>
      <w:r w:rsidR="00E95032" w:rsidRPr="009747AF">
        <w:rPr>
          <w:sz w:val="28"/>
          <w:szCs w:val="28"/>
        </w:rPr>
        <w:t xml:space="preserve">. </w:t>
      </w:r>
    </w:p>
    <w:p w14:paraId="2EA0F95D" w14:textId="2D1F0D1C" w:rsidR="00E95032" w:rsidRPr="009747AF" w:rsidRDefault="00E95032" w:rsidP="00A226DF">
      <w:pPr>
        <w:ind w:firstLine="993"/>
        <w:rPr>
          <w:sz w:val="28"/>
          <w:szCs w:val="28"/>
        </w:rPr>
      </w:pPr>
      <w:r w:rsidRPr="009747AF">
        <w:rPr>
          <w:sz w:val="28"/>
          <w:szCs w:val="28"/>
        </w:rPr>
        <w:t xml:space="preserve">Если </w:t>
      </w:r>
      <w:r w:rsidR="00A226DF" w:rsidRPr="009747AF">
        <w:rPr>
          <w:sz w:val="28"/>
          <w:szCs w:val="28"/>
        </w:rPr>
        <w:t xml:space="preserve">требуется </w:t>
      </w:r>
      <w:r w:rsidR="00A226DF">
        <w:rPr>
          <w:sz w:val="28"/>
          <w:szCs w:val="28"/>
        </w:rPr>
        <w:t>у</w:t>
      </w:r>
      <w:r w:rsidRPr="009747AF">
        <w:rPr>
          <w:sz w:val="28"/>
          <w:szCs w:val="28"/>
        </w:rPr>
        <w:t>становка</w:t>
      </w:r>
      <w:r w:rsidR="00A226DF">
        <w:rPr>
          <w:sz w:val="28"/>
          <w:szCs w:val="28"/>
        </w:rPr>
        <w:t xml:space="preserve"> </w:t>
      </w:r>
      <w:r w:rsidR="005D2901">
        <w:rPr>
          <w:sz w:val="28"/>
          <w:szCs w:val="28"/>
        </w:rPr>
        <w:t xml:space="preserve">стандартного </w:t>
      </w:r>
      <w:r w:rsidR="005D2901" w:rsidRPr="009747AF">
        <w:rPr>
          <w:sz w:val="28"/>
          <w:szCs w:val="28"/>
        </w:rPr>
        <w:t>угла</w:t>
      </w:r>
      <w:r w:rsidR="005D2901">
        <w:rPr>
          <w:sz w:val="28"/>
          <w:szCs w:val="28"/>
        </w:rPr>
        <w:t xml:space="preserve"> (</w:t>
      </w:r>
      <w:r w:rsidR="00A226DF">
        <w:rPr>
          <w:sz w:val="28"/>
          <w:szCs w:val="28"/>
        </w:rPr>
        <w:t xml:space="preserve">одного из </w:t>
      </w:r>
      <w:r w:rsidR="00A226DF" w:rsidRPr="00EE14DB">
        <w:rPr>
          <w:color w:val="404040"/>
          <w:sz w:val="28"/>
          <w:szCs w:val="28"/>
        </w:rPr>
        <w:t>15°, 20°, 25°, 30°, 35°, 45°, 60°, 80°, 90°</w:t>
      </w:r>
      <w:r w:rsidR="00A226DF">
        <w:rPr>
          <w:color w:val="404040"/>
          <w:sz w:val="28"/>
          <w:szCs w:val="28"/>
        </w:rPr>
        <w:t>)</w:t>
      </w:r>
      <w:r w:rsidRPr="009747AF">
        <w:rPr>
          <w:sz w:val="28"/>
          <w:szCs w:val="28"/>
        </w:rPr>
        <w:t xml:space="preserve"> наклона, </w:t>
      </w:r>
      <w:r w:rsidR="00A226DF" w:rsidRPr="009747AF">
        <w:rPr>
          <w:sz w:val="28"/>
          <w:szCs w:val="28"/>
        </w:rPr>
        <w:t xml:space="preserve">наденьте </w:t>
      </w:r>
      <w:r w:rsidR="00A226DF">
        <w:rPr>
          <w:sz w:val="28"/>
          <w:szCs w:val="28"/>
        </w:rPr>
        <w:t>ключ селектора</w:t>
      </w:r>
      <w:r w:rsidR="00A226DF" w:rsidRPr="009747AF">
        <w:rPr>
          <w:sz w:val="28"/>
          <w:szCs w:val="28"/>
        </w:rPr>
        <w:t xml:space="preserve"> на</w:t>
      </w:r>
      <w:r w:rsidRPr="009747AF">
        <w:rPr>
          <w:sz w:val="28"/>
          <w:szCs w:val="28"/>
        </w:rPr>
        <w:t xml:space="preserve"> головку шестигранного </w:t>
      </w:r>
      <w:r w:rsidR="005D2901" w:rsidRPr="009747AF">
        <w:rPr>
          <w:sz w:val="28"/>
          <w:szCs w:val="28"/>
        </w:rPr>
        <w:t>запорного болта</w:t>
      </w:r>
      <w:r w:rsidRPr="009747AF">
        <w:rPr>
          <w:sz w:val="28"/>
          <w:szCs w:val="28"/>
        </w:rPr>
        <w:t xml:space="preserve"> и ослабьте его.  Затем </w:t>
      </w:r>
      <w:r w:rsidR="00A226DF">
        <w:rPr>
          <w:sz w:val="28"/>
          <w:szCs w:val="28"/>
        </w:rPr>
        <w:t>выкрутите</w:t>
      </w:r>
      <w:r w:rsidR="00A226DF" w:rsidRPr="009747AF">
        <w:rPr>
          <w:sz w:val="28"/>
          <w:szCs w:val="28"/>
        </w:rPr>
        <w:t xml:space="preserve"> штырь</w:t>
      </w:r>
      <w:r w:rsidRPr="009747AF">
        <w:rPr>
          <w:sz w:val="28"/>
          <w:szCs w:val="28"/>
        </w:rPr>
        <w:t xml:space="preserve"> выбора угла наклона и </w:t>
      </w:r>
      <w:r w:rsidR="00A226DF" w:rsidRPr="009747AF">
        <w:rPr>
          <w:sz w:val="28"/>
          <w:szCs w:val="28"/>
        </w:rPr>
        <w:t>переместите рычаг</w:t>
      </w:r>
      <w:r w:rsidRPr="009747AF">
        <w:rPr>
          <w:sz w:val="28"/>
          <w:szCs w:val="28"/>
        </w:rPr>
        <w:t xml:space="preserve"> таким образом, </w:t>
      </w:r>
      <w:r w:rsidR="00A226DF" w:rsidRPr="009747AF">
        <w:rPr>
          <w:sz w:val="28"/>
          <w:szCs w:val="28"/>
        </w:rPr>
        <w:t>чтобы штырь</w:t>
      </w:r>
      <w:r w:rsidRPr="009747AF">
        <w:rPr>
          <w:sz w:val="28"/>
          <w:szCs w:val="28"/>
        </w:rPr>
        <w:t xml:space="preserve"> выбора угла наклона стал находиться в </w:t>
      </w:r>
      <w:r w:rsidR="005D2901">
        <w:rPr>
          <w:sz w:val="28"/>
          <w:szCs w:val="28"/>
        </w:rPr>
        <w:t>соответствующем</w:t>
      </w:r>
      <w:r w:rsidR="00A226DF" w:rsidRPr="009747AF">
        <w:rPr>
          <w:sz w:val="28"/>
          <w:szCs w:val="28"/>
        </w:rPr>
        <w:t xml:space="preserve"> отверстии</w:t>
      </w:r>
      <w:r w:rsidRPr="009747AF">
        <w:rPr>
          <w:sz w:val="28"/>
          <w:szCs w:val="28"/>
        </w:rPr>
        <w:t xml:space="preserve"> сверху, </w:t>
      </w:r>
      <w:r w:rsidR="005D2901">
        <w:rPr>
          <w:sz w:val="28"/>
          <w:szCs w:val="28"/>
        </w:rPr>
        <w:t>согласно</w:t>
      </w:r>
      <w:r w:rsidR="00A226DF">
        <w:rPr>
          <w:sz w:val="28"/>
          <w:szCs w:val="28"/>
        </w:rPr>
        <w:t xml:space="preserve"> рисунк</w:t>
      </w:r>
      <w:r w:rsidR="005D2901">
        <w:rPr>
          <w:sz w:val="28"/>
          <w:szCs w:val="28"/>
        </w:rPr>
        <w:t>у</w:t>
      </w:r>
      <w:r w:rsidR="00A226DF">
        <w:rPr>
          <w:sz w:val="28"/>
          <w:szCs w:val="28"/>
        </w:rPr>
        <w:t xml:space="preserve"> 3</w:t>
      </w:r>
      <w:r w:rsidRPr="009747AF">
        <w:rPr>
          <w:sz w:val="28"/>
          <w:szCs w:val="28"/>
        </w:rPr>
        <w:t xml:space="preserve">.  </w:t>
      </w:r>
    </w:p>
    <w:p w14:paraId="708B3E66" w14:textId="5E383C8C" w:rsidR="00E95032" w:rsidRPr="009747AF" w:rsidRDefault="00E95032" w:rsidP="00A226DF">
      <w:pPr>
        <w:ind w:firstLine="993"/>
        <w:rPr>
          <w:sz w:val="28"/>
          <w:szCs w:val="28"/>
        </w:rPr>
      </w:pPr>
      <w:r w:rsidRPr="009747AF">
        <w:rPr>
          <w:sz w:val="28"/>
          <w:szCs w:val="28"/>
        </w:rPr>
        <w:t xml:space="preserve">Если </w:t>
      </w:r>
      <w:r w:rsidR="00A226DF">
        <w:rPr>
          <w:sz w:val="28"/>
          <w:szCs w:val="28"/>
        </w:rPr>
        <w:t>требуется</w:t>
      </w:r>
      <w:r w:rsidRPr="009747AF">
        <w:rPr>
          <w:sz w:val="28"/>
          <w:szCs w:val="28"/>
        </w:rPr>
        <w:t xml:space="preserve"> </w:t>
      </w:r>
      <w:r w:rsidR="00A226DF">
        <w:rPr>
          <w:sz w:val="28"/>
          <w:szCs w:val="28"/>
        </w:rPr>
        <w:t>установить нестандартный угол</w:t>
      </w:r>
      <w:r w:rsidRPr="009747AF">
        <w:rPr>
          <w:sz w:val="28"/>
          <w:szCs w:val="28"/>
        </w:rPr>
        <w:t xml:space="preserve">, </w:t>
      </w:r>
      <w:r w:rsidR="005D2901">
        <w:rPr>
          <w:sz w:val="28"/>
          <w:szCs w:val="28"/>
        </w:rPr>
        <w:t>выкрутите</w:t>
      </w:r>
      <w:r w:rsidR="005D2901" w:rsidRPr="009747AF">
        <w:rPr>
          <w:sz w:val="28"/>
          <w:szCs w:val="28"/>
        </w:rPr>
        <w:t xml:space="preserve"> штырь определения</w:t>
      </w:r>
      <w:r w:rsidRPr="009747AF">
        <w:rPr>
          <w:sz w:val="28"/>
          <w:szCs w:val="28"/>
        </w:rPr>
        <w:t xml:space="preserve"> угла, так чтобы он вышел </w:t>
      </w:r>
      <w:r w:rsidR="005D2901" w:rsidRPr="009747AF">
        <w:rPr>
          <w:sz w:val="28"/>
          <w:szCs w:val="28"/>
        </w:rPr>
        <w:t>из регулировочного</w:t>
      </w:r>
      <w:r w:rsidRPr="009747AF">
        <w:rPr>
          <w:sz w:val="28"/>
          <w:szCs w:val="28"/>
        </w:rPr>
        <w:t xml:space="preserve"> отверстия. Затем </w:t>
      </w:r>
      <w:r w:rsidR="005D2901" w:rsidRPr="009747AF">
        <w:rPr>
          <w:sz w:val="28"/>
          <w:szCs w:val="28"/>
        </w:rPr>
        <w:t xml:space="preserve">установите </w:t>
      </w:r>
      <w:r w:rsidR="00CE017B">
        <w:rPr>
          <w:sz w:val="28"/>
          <w:szCs w:val="28"/>
        </w:rPr>
        <w:t>опорный столик</w:t>
      </w:r>
      <w:r w:rsidRPr="009747AF">
        <w:rPr>
          <w:sz w:val="28"/>
          <w:szCs w:val="28"/>
        </w:rPr>
        <w:t xml:space="preserve"> в требуемое положение и затяните запорный рычаг.</w:t>
      </w:r>
    </w:p>
    <w:p w14:paraId="79445908" w14:textId="00F04BEA" w:rsidR="00E95032" w:rsidRPr="006460B0" w:rsidRDefault="006460B0" w:rsidP="003D5E59">
      <w:pPr>
        <w:pStyle w:val="a4"/>
        <w:spacing w:before="0" w:beforeAutospacing="0" w:after="150" w:afterAutospacing="0"/>
        <w:ind w:left="709" w:hanging="1276"/>
        <w:jc w:val="center"/>
        <w:rPr>
          <w:color w:val="444444"/>
          <w:sz w:val="28"/>
          <w:szCs w:val="28"/>
          <w:lang w:val="en-US"/>
        </w:rPr>
      </w:pPr>
      <w:r>
        <w:rPr>
          <w:noProof/>
          <w:color w:val="444444"/>
          <w:sz w:val="28"/>
          <w:szCs w:val="28"/>
          <w:lang w:val="en-US"/>
        </w:rPr>
        <w:lastRenderedPageBreak/>
        <w:drawing>
          <wp:inline distT="0" distB="0" distL="0" distR="0" wp14:anchorId="1D9CFC38" wp14:editId="77A047DD">
            <wp:extent cx="6751747" cy="4562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104" cy="457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5571" w14:textId="77777777" w:rsidR="003D5E59" w:rsidRDefault="003D5E59" w:rsidP="003D5E59">
      <w:pPr>
        <w:pStyle w:val="a4"/>
        <w:spacing w:before="0" w:beforeAutospacing="0" w:after="150" w:afterAutospacing="0"/>
        <w:ind w:left="-284" w:firstLine="1211"/>
        <w:rPr>
          <w:b/>
          <w:bCs/>
          <w:color w:val="444444"/>
          <w:sz w:val="28"/>
          <w:szCs w:val="28"/>
        </w:rPr>
      </w:pPr>
      <w:r w:rsidRPr="00B16C8A">
        <w:rPr>
          <w:b/>
          <w:bCs/>
          <w:color w:val="444444"/>
          <w:sz w:val="28"/>
          <w:szCs w:val="28"/>
        </w:rPr>
        <w:t>Рис.</w:t>
      </w:r>
      <w:r w:rsidRPr="003D5E59">
        <w:rPr>
          <w:b/>
          <w:bCs/>
          <w:color w:val="444444"/>
          <w:sz w:val="28"/>
          <w:szCs w:val="28"/>
        </w:rPr>
        <w:t>3</w:t>
      </w:r>
      <w:r w:rsidRPr="00B16C8A">
        <w:rPr>
          <w:b/>
          <w:bCs/>
          <w:color w:val="444444"/>
          <w:sz w:val="28"/>
          <w:szCs w:val="28"/>
        </w:rPr>
        <w:t xml:space="preserve"> – </w:t>
      </w:r>
      <w:r>
        <w:rPr>
          <w:b/>
          <w:bCs/>
          <w:color w:val="444444"/>
          <w:sz w:val="28"/>
          <w:szCs w:val="28"/>
        </w:rPr>
        <w:t xml:space="preserve">Рекомендуемые углы заточки инструмента </w:t>
      </w:r>
    </w:p>
    <w:p w14:paraId="1DBA16D5" w14:textId="7C2D4A4D" w:rsidR="003D5E59" w:rsidRDefault="003D5E59" w:rsidP="003D5E59">
      <w:pPr>
        <w:pStyle w:val="a4"/>
        <w:spacing w:before="0" w:beforeAutospacing="0" w:after="150" w:afterAutospacing="0"/>
        <w:ind w:left="-284" w:firstLine="1211"/>
        <w:rPr>
          <w:b/>
          <w:bCs/>
          <w:color w:val="444444"/>
          <w:sz w:val="28"/>
          <w:szCs w:val="28"/>
        </w:rPr>
      </w:pPr>
      <w:r>
        <w:rPr>
          <w:b/>
          <w:bCs/>
          <w:color w:val="444444"/>
          <w:sz w:val="28"/>
          <w:szCs w:val="28"/>
        </w:rPr>
        <w:t xml:space="preserve">и </w:t>
      </w:r>
      <w:r w:rsidR="00171084">
        <w:rPr>
          <w:b/>
          <w:bCs/>
          <w:color w:val="444444"/>
          <w:sz w:val="28"/>
          <w:szCs w:val="28"/>
        </w:rPr>
        <w:t>соответствующ</w:t>
      </w:r>
      <w:r w:rsidR="00C134D7">
        <w:rPr>
          <w:b/>
          <w:bCs/>
          <w:color w:val="444444"/>
          <w:sz w:val="28"/>
          <w:szCs w:val="28"/>
        </w:rPr>
        <w:t>ие</w:t>
      </w:r>
      <w:r w:rsidR="00171084">
        <w:rPr>
          <w:b/>
          <w:bCs/>
          <w:color w:val="444444"/>
          <w:sz w:val="28"/>
          <w:szCs w:val="28"/>
        </w:rPr>
        <w:t xml:space="preserve"> </w:t>
      </w:r>
      <w:r>
        <w:rPr>
          <w:b/>
          <w:bCs/>
          <w:color w:val="444444"/>
          <w:sz w:val="28"/>
          <w:szCs w:val="28"/>
        </w:rPr>
        <w:t>положени</w:t>
      </w:r>
      <w:r w:rsidR="00C134D7">
        <w:rPr>
          <w:b/>
          <w:bCs/>
          <w:color w:val="444444"/>
          <w:sz w:val="28"/>
          <w:szCs w:val="28"/>
        </w:rPr>
        <w:t>я</w:t>
      </w:r>
      <w:r>
        <w:rPr>
          <w:b/>
          <w:bCs/>
          <w:color w:val="444444"/>
          <w:sz w:val="28"/>
          <w:szCs w:val="28"/>
        </w:rPr>
        <w:t xml:space="preserve"> отверстий селектора углов</w:t>
      </w:r>
    </w:p>
    <w:p w14:paraId="3E9C8DCD" w14:textId="16F8BC1B" w:rsidR="00777F01" w:rsidRDefault="00777F01" w:rsidP="00777F01">
      <w:pPr>
        <w:pStyle w:val="a3"/>
        <w:ind w:left="927"/>
        <w:rPr>
          <w:color w:val="444444"/>
          <w:sz w:val="28"/>
          <w:szCs w:val="28"/>
        </w:rPr>
      </w:pPr>
    </w:p>
    <w:p w14:paraId="5F5507FC" w14:textId="77777777" w:rsidR="00777F01" w:rsidRDefault="00777F01" w:rsidP="00777F01">
      <w:pPr>
        <w:pStyle w:val="a3"/>
        <w:ind w:left="927"/>
        <w:rPr>
          <w:color w:val="444444"/>
          <w:sz w:val="28"/>
          <w:szCs w:val="28"/>
        </w:rPr>
      </w:pPr>
    </w:p>
    <w:p w14:paraId="3C856DDA" w14:textId="1AB220AF" w:rsidR="00777F01" w:rsidRPr="003B13F2" w:rsidRDefault="00777F01" w:rsidP="00777F01">
      <w:pPr>
        <w:pStyle w:val="a3"/>
        <w:numPr>
          <w:ilvl w:val="0"/>
          <w:numId w:val="1"/>
        </w:numPr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О</w:t>
      </w:r>
      <w:r w:rsidRPr="003B13F2">
        <w:rPr>
          <w:color w:val="444444"/>
          <w:sz w:val="28"/>
          <w:szCs w:val="28"/>
        </w:rPr>
        <w:t>сновные параметры станка</w:t>
      </w:r>
    </w:p>
    <w:p w14:paraId="65D41471" w14:textId="77777777" w:rsidR="00777F01" w:rsidRPr="00923A0F" w:rsidRDefault="00777F01" w:rsidP="00777F01">
      <w:pPr>
        <w:pStyle w:val="a3"/>
        <w:ind w:left="1347"/>
        <w:rPr>
          <w:color w:val="444444"/>
          <w:sz w:val="28"/>
          <w:szCs w:val="28"/>
        </w:rPr>
      </w:pP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6865"/>
        <w:gridCol w:w="2403"/>
      </w:tblGrid>
      <w:tr w:rsidR="00777F01" w:rsidRPr="006F348E" w14:paraId="120BBFD3" w14:textId="77777777" w:rsidTr="00DF4374">
        <w:tc>
          <w:tcPr>
            <w:tcW w:w="6865" w:type="dxa"/>
          </w:tcPr>
          <w:p w14:paraId="14212180" w14:textId="77777777" w:rsidR="00777F01" w:rsidRPr="006F348E" w:rsidRDefault="00777F01" w:rsidP="00DF4374">
            <w:pPr>
              <w:pStyle w:val="a4"/>
              <w:spacing w:before="0" w:beforeAutospacing="0" w:after="15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Длина шлифовальной ленты, мм</w:t>
            </w:r>
          </w:p>
        </w:tc>
        <w:tc>
          <w:tcPr>
            <w:tcW w:w="2403" w:type="dxa"/>
          </w:tcPr>
          <w:p w14:paraId="560ED4EF" w14:textId="77777777" w:rsidR="00777F01" w:rsidRPr="006F348E" w:rsidRDefault="00777F01" w:rsidP="00DF4374">
            <w:pPr>
              <w:pStyle w:val="a4"/>
              <w:spacing w:before="0" w:beforeAutospacing="0" w:after="150" w:afterAutospacing="0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780</w:t>
            </w:r>
          </w:p>
        </w:tc>
      </w:tr>
      <w:tr w:rsidR="00777F01" w:rsidRPr="006F348E" w14:paraId="323E335B" w14:textId="77777777" w:rsidTr="00DF4374">
        <w:tc>
          <w:tcPr>
            <w:tcW w:w="6865" w:type="dxa"/>
          </w:tcPr>
          <w:p w14:paraId="67CAC3D0" w14:textId="77777777" w:rsidR="00777F01" w:rsidRPr="006F348E" w:rsidRDefault="00777F01" w:rsidP="00DF4374">
            <w:pPr>
              <w:pStyle w:val="a4"/>
              <w:spacing w:before="0" w:beforeAutospacing="0" w:after="15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Ширина шлифовальной ленты, мм</w:t>
            </w:r>
          </w:p>
        </w:tc>
        <w:tc>
          <w:tcPr>
            <w:tcW w:w="2403" w:type="dxa"/>
          </w:tcPr>
          <w:p w14:paraId="68C6EB4F" w14:textId="77777777" w:rsidR="00777F01" w:rsidRPr="006F348E" w:rsidRDefault="00777F01" w:rsidP="00DF4374">
            <w:pPr>
              <w:pStyle w:val="a4"/>
              <w:spacing w:before="0" w:beforeAutospacing="0" w:after="150" w:afterAutospacing="0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50</w:t>
            </w:r>
          </w:p>
        </w:tc>
      </w:tr>
      <w:tr w:rsidR="00CE017B" w:rsidRPr="006F348E" w14:paraId="514C4560" w14:textId="77777777" w:rsidTr="00DF4374">
        <w:tc>
          <w:tcPr>
            <w:tcW w:w="6865" w:type="dxa"/>
          </w:tcPr>
          <w:p w14:paraId="66D5F436" w14:textId="5F0949B6" w:rsidR="00CE017B" w:rsidRDefault="00CE017B" w:rsidP="00CE017B">
            <w:pPr>
              <w:pStyle w:val="a4"/>
              <w:spacing w:before="0" w:beforeAutospacing="0" w:after="15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Скорость движения ленты, м/мин</w:t>
            </w:r>
          </w:p>
        </w:tc>
        <w:tc>
          <w:tcPr>
            <w:tcW w:w="2403" w:type="dxa"/>
          </w:tcPr>
          <w:p w14:paraId="3906B4A1" w14:textId="025DB897" w:rsidR="00CE017B" w:rsidRDefault="00CE017B" w:rsidP="00CE017B">
            <w:pPr>
              <w:pStyle w:val="a4"/>
              <w:spacing w:before="0" w:beforeAutospacing="0" w:after="150" w:afterAutospacing="0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150</w:t>
            </w:r>
          </w:p>
        </w:tc>
      </w:tr>
      <w:tr w:rsidR="00CE017B" w:rsidRPr="006F348E" w14:paraId="3CC31A38" w14:textId="77777777" w:rsidTr="00DF4374">
        <w:tc>
          <w:tcPr>
            <w:tcW w:w="6865" w:type="dxa"/>
          </w:tcPr>
          <w:p w14:paraId="1744F4FD" w14:textId="77777777" w:rsidR="00CE017B" w:rsidRPr="006F348E" w:rsidRDefault="00CE017B" w:rsidP="00CE017B">
            <w:pPr>
              <w:pStyle w:val="a4"/>
              <w:spacing w:before="0" w:beforeAutospacing="0" w:after="15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Мощность электродвигателя, Вт</w:t>
            </w:r>
          </w:p>
        </w:tc>
        <w:tc>
          <w:tcPr>
            <w:tcW w:w="2403" w:type="dxa"/>
          </w:tcPr>
          <w:p w14:paraId="4B7759F6" w14:textId="77777777" w:rsidR="00CE017B" w:rsidRPr="006F348E" w:rsidRDefault="00CE017B" w:rsidP="00CE017B">
            <w:pPr>
              <w:pStyle w:val="a4"/>
              <w:spacing w:before="0" w:beforeAutospacing="0" w:after="150" w:afterAutospacing="0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460</w:t>
            </w:r>
          </w:p>
        </w:tc>
      </w:tr>
      <w:tr w:rsidR="00CE017B" w:rsidRPr="006F348E" w14:paraId="0BB04682" w14:textId="77777777" w:rsidTr="00DF4374">
        <w:tc>
          <w:tcPr>
            <w:tcW w:w="6865" w:type="dxa"/>
          </w:tcPr>
          <w:p w14:paraId="4238BD67" w14:textId="19C729C0" w:rsidR="00CE017B" w:rsidRDefault="00CE017B" w:rsidP="00CE017B">
            <w:pPr>
              <w:pStyle w:val="a4"/>
              <w:spacing w:before="0" w:beforeAutospacing="0" w:after="15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Напряжение питания станка, </w:t>
            </w:r>
            <w:proofErr w:type="gramStart"/>
            <w:r>
              <w:rPr>
                <w:color w:val="444444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403" w:type="dxa"/>
          </w:tcPr>
          <w:p w14:paraId="15C6EE4A" w14:textId="0F19F44C" w:rsidR="00CE017B" w:rsidRDefault="00CE017B" w:rsidP="00CE017B">
            <w:pPr>
              <w:pStyle w:val="a4"/>
              <w:spacing w:before="0" w:beforeAutospacing="0" w:after="150" w:afterAutospacing="0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230</w:t>
            </w:r>
          </w:p>
        </w:tc>
      </w:tr>
      <w:tr w:rsidR="00CE017B" w:rsidRPr="006F348E" w14:paraId="179A124A" w14:textId="77777777" w:rsidTr="00DF4374">
        <w:tc>
          <w:tcPr>
            <w:tcW w:w="6865" w:type="dxa"/>
          </w:tcPr>
          <w:p w14:paraId="71ADA298" w14:textId="5C8C6BB3" w:rsidR="00CE017B" w:rsidRDefault="00CE017B" w:rsidP="00CE017B">
            <w:pPr>
              <w:pStyle w:val="a4"/>
              <w:spacing w:before="0" w:beforeAutospacing="0" w:after="15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Максимальный потребляемый ток, </w:t>
            </w:r>
            <w:proofErr w:type="gramStart"/>
            <w:r>
              <w:rPr>
                <w:color w:val="444444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2403" w:type="dxa"/>
          </w:tcPr>
          <w:p w14:paraId="2D43A83E" w14:textId="5626D828" w:rsidR="00CE017B" w:rsidRDefault="00CE017B" w:rsidP="00CE017B">
            <w:pPr>
              <w:pStyle w:val="a4"/>
              <w:spacing w:before="0" w:beforeAutospacing="0" w:after="150" w:afterAutospacing="0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2А</w:t>
            </w:r>
          </w:p>
        </w:tc>
      </w:tr>
      <w:tr w:rsidR="00CE017B" w:rsidRPr="006F348E" w14:paraId="6A148881" w14:textId="77777777" w:rsidTr="00DF4374">
        <w:tc>
          <w:tcPr>
            <w:tcW w:w="6865" w:type="dxa"/>
          </w:tcPr>
          <w:p w14:paraId="2D2C0E06" w14:textId="6EBAEA26" w:rsidR="00CE017B" w:rsidRDefault="00CE017B" w:rsidP="00CE017B">
            <w:pPr>
              <w:pStyle w:val="a4"/>
              <w:spacing w:before="0" w:beforeAutospacing="0" w:after="15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Частота питающий сети, Гц</w:t>
            </w:r>
          </w:p>
        </w:tc>
        <w:tc>
          <w:tcPr>
            <w:tcW w:w="2403" w:type="dxa"/>
          </w:tcPr>
          <w:p w14:paraId="0E22DA11" w14:textId="75DB077B" w:rsidR="00CE017B" w:rsidRDefault="00CE017B" w:rsidP="00CE017B">
            <w:pPr>
              <w:pStyle w:val="a4"/>
              <w:spacing w:before="0" w:beforeAutospacing="0" w:after="150" w:afterAutospacing="0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 50</w:t>
            </w:r>
          </w:p>
        </w:tc>
      </w:tr>
      <w:tr w:rsidR="00CE017B" w:rsidRPr="006F348E" w14:paraId="107BA64F" w14:textId="77777777" w:rsidTr="00DF4374">
        <w:tc>
          <w:tcPr>
            <w:tcW w:w="6865" w:type="dxa"/>
          </w:tcPr>
          <w:p w14:paraId="2617EAF9" w14:textId="77777777" w:rsidR="00CE017B" w:rsidRPr="006F348E" w:rsidRDefault="00CE017B" w:rsidP="00CE017B">
            <w:pPr>
              <w:pStyle w:val="a4"/>
              <w:spacing w:before="0" w:beforeAutospacing="0" w:after="15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Габаритные размеры, мм</w:t>
            </w:r>
          </w:p>
        </w:tc>
        <w:tc>
          <w:tcPr>
            <w:tcW w:w="2403" w:type="dxa"/>
          </w:tcPr>
          <w:p w14:paraId="7E9E0D92" w14:textId="450694C3" w:rsidR="00CE017B" w:rsidRPr="0041559B" w:rsidRDefault="00CE017B" w:rsidP="00CE017B">
            <w:pPr>
              <w:pStyle w:val="a4"/>
              <w:spacing w:before="0" w:beforeAutospacing="0" w:after="150" w:afterAutospacing="0"/>
              <w:jc w:val="center"/>
              <w:rPr>
                <w:color w:val="444444"/>
                <w:sz w:val="28"/>
                <w:szCs w:val="28"/>
              </w:rPr>
            </w:pPr>
            <w:r w:rsidRPr="0041559B">
              <w:rPr>
                <w:color w:val="001A34"/>
                <w:sz w:val="28"/>
                <w:szCs w:val="28"/>
                <w:shd w:val="clear" w:color="auto" w:fill="FFFFFF"/>
              </w:rPr>
              <w:t>290</w:t>
            </w:r>
            <w:r>
              <w:rPr>
                <w:color w:val="001A34"/>
                <w:sz w:val="28"/>
                <w:szCs w:val="28"/>
                <w:shd w:val="clear" w:color="auto" w:fill="FFFFFF"/>
              </w:rPr>
              <w:t xml:space="preserve"> </w:t>
            </w:r>
            <w:r w:rsidRPr="0041559B">
              <w:rPr>
                <w:color w:val="001A34"/>
                <w:sz w:val="28"/>
                <w:szCs w:val="28"/>
                <w:shd w:val="clear" w:color="auto" w:fill="FFFFFF"/>
              </w:rPr>
              <w:t>х</w:t>
            </w:r>
            <w:r>
              <w:rPr>
                <w:color w:val="001A34"/>
                <w:sz w:val="28"/>
                <w:szCs w:val="28"/>
                <w:shd w:val="clear" w:color="auto" w:fill="FFFFFF"/>
              </w:rPr>
              <w:t xml:space="preserve"> </w:t>
            </w:r>
            <w:r w:rsidRPr="0041559B">
              <w:rPr>
                <w:color w:val="001A34"/>
                <w:sz w:val="28"/>
                <w:szCs w:val="28"/>
                <w:shd w:val="clear" w:color="auto" w:fill="FFFFFF"/>
              </w:rPr>
              <w:t>195</w:t>
            </w:r>
            <w:r>
              <w:rPr>
                <w:color w:val="001A34"/>
                <w:sz w:val="28"/>
                <w:szCs w:val="28"/>
                <w:shd w:val="clear" w:color="auto" w:fill="FFFFFF"/>
              </w:rPr>
              <w:t xml:space="preserve"> </w:t>
            </w:r>
            <w:r w:rsidRPr="0041559B">
              <w:rPr>
                <w:color w:val="001A34"/>
                <w:sz w:val="28"/>
                <w:szCs w:val="28"/>
                <w:shd w:val="clear" w:color="auto" w:fill="FFFFFF"/>
              </w:rPr>
              <w:t>х</w:t>
            </w:r>
            <w:r>
              <w:rPr>
                <w:color w:val="001A34"/>
                <w:sz w:val="28"/>
                <w:szCs w:val="28"/>
                <w:shd w:val="clear" w:color="auto" w:fill="FFFFFF"/>
              </w:rPr>
              <w:t xml:space="preserve"> </w:t>
            </w:r>
            <w:r w:rsidRPr="0041559B">
              <w:rPr>
                <w:color w:val="001A34"/>
                <w:sz w:val="28"/>
                <w:szCs w:val="28"/>
                <w:shd w:val="clear" w:color="auto" w:fill="FFFFFF"/>
              </w:rPr>
              <w:t>420</w:t>
            </w:r>
          </w:p>
        </w:tc>
      </w:tr>
      <w:tr w:rsidR="00CE017B" w:rsidRPr="006F348E" w14:paraId="55301F9B" w14:textId="77777777" w:rsidTr="00DF4374">
        <w:tc>
          <w:tcPr>
            <w:tcW w:w="6865" w:type="dxa"/>
          </w:tcPr>
          <w:p w14:paraId="72A7D95F" w14:textId="77777777" w:rsidR="00CE017B" w:rsidRPr="006F348E" w:rsidRDefault="00CE017B" w:rsidP="00CE017B">
            <w:pPr>
              <w:pStyle w:val="a4"/>
              <w:spacing w:before="0" w:beforeAutospacing="0" w:after="15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Масса, кг</w:t>
            </w:r>
          </w:p>
        </w:tc>
        <w:tc>
          <w:tcPr>
            <w:tcW w:w="2403" w:type="dxa"/>
          </w:tcPr>
          <w:p w14:paraId="2C4B05F4" w14:textId="77777777" w:rsidR="00CE017B" w:rsidRPr="006F348E" w:rsidRDefault="00CE017B" w:rsidP="00CE017B">
            <w:pPr>
              <w:pStyle w:val="a4"/>
              <w:spacing w:before="0" w:beforeAutospacing="0" w:after="150" w:afterAutospacing="0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17</w:t>
            </w:r>
          </w:p>
        </w:tc>
      </w:tr>
    </w:tbl>
    <w:p w14:paraId="70886B33" w14:textId="77777777" w:rsidR="00777F01" w:rsidRDefault="00777F01" w:rsidP="003D5E59">
      <w:pPr>
        <w:pStyle w:val="a4"/>
        <w:spacing w:before="0" w:beforeAutospacing="0" w:after="150" w:afterAutospacing="0"/>
        <w:ind w:left="-284" w:firstLine="1211"/>
        <w:rPr>
          <w:b/>
          <w:bCs/>
          <w:color w:val="444444"/>
          <w:sz w:val="28"/>
          <w:szCs w:val="28"/>
        </w:rPr>
      </w:pPr>
    </w:p>
    <w:p w14:paraId="7ADF1F77" w14:textId="77777777" w:rsidR="00976A36" w:rsidRPr="003D5E59" w:rsidRDefault="00976A36" w:rsidP="003D5E59">
      <w:pPr>
        <w:pStyle w:val="a4"/>
        <w:spacing w:before="0" w:beforeAutospacing="0" w:after="150" w:afterAutospacing="0"/>
        <w:ind w:left="-284" w:firstLine="1211"/>
        <w:rPr>
          <w:color w:val="444444"/>
          <w:sz w:val="28"/>
          <w:szCs w:val="28"/>
        </w:rPr>
      </w:pPr>
    </w:p>
    <w:p w14:paraId="582C7984" w14:textId="6B6B7824" w:rsidR="00923A0F" w:rsidRDefault="00923A0F" w:rsidP="002273F3">
      <w:pPr>
        <w:pStyle w:val="a4"/>
        <w:spacing w:before="0" w:beforeAutospacing="0" w:after="150" w:afterAutospacing="0"/>
        <w:ind w:left="927"/>
        <w:rPr>
          <w:color w:val="444444"/>
          <w:sz w:val="28"/>
          <w:szCs w:val="28"/>
        </w:rPr>
      </w:pPr>
    </w:p>
    <w:p w14:paraId="7F5C3969" w14:textId="77777777" w:rsidR="007D0BE9" w:rsidRDefault="007D0BE9">
      <w:pPr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br w:type="page"/>
      </w:r>
    </w:p>
    <w:p w14:paraId="32311D7F" w14:textId="77777777" w:rsidR="003B13F2" w:rsidRDefault="003B13F2" w:rsidP="007D0BE9">
      <w:pPr>
        <w:ind w:left="708" w:firstLine="1"/>
      </w:pPr>
    </w:p>
    <w:p w14:paraId="242EEEB3" w14:textId="497E944D" w:rsidR="003B13F2" w:rsidRPr="003B13F2" w:rsidRDefault="003B13F2" w:rsidP="003B13F2">
      <w:pPr>
        <w:pStyle w:val="a3"/>
        <w:numPr>
          <w:ilvl w:val="0"/>
          <w:numId w:val="1"/>
        </w:numPr>
        <w:ind w:firstLine="1058"/>
        <w:rPr>
          <w:sz w:val="28"/>
          <w:szCs w:val="28"/>
        </w:rPr>
      </w:pPr>
      <w:r w:rsidRPr="003B13F2">
        <w:rPr>
          <w:sz w:val="28"/>
          <w:szCs w:val="28"/>
        </w:rPr>
        <w:t>Наклон ленточного модуля</w:t>
      </w:r>
    </w:p>
    <w:p w14:paraId="4851CF31" w14:textId="180C25A4" w:rsidR="003B13F2" w:rsidRDefault="003B13F2" w:rsidP="003B13F2">
      <w:pPr>
        <w:pStyle w:val="a3"/>
        <w:ind w:left="927"/>
      </w:pPr>
    </w:p>
    <w:p w14:paraId="250CCBFD" w14:textId="7E4F6CC7" w:rsidR="003B13F2" w:rsidRDefault="003B13F2" w:rsidP="003B13F2">
      <w:pPr>
        <w:pStyle w:val="a3"/>
        <w:ind w:left="927" w:hanging="218"/>
      </w:pPr>
      <w:r>
        <w:rPr>
          <w:noProof/>
        </w:rPr>
        <w:drawing>
          <wp:inline distT="0" distB="0" distL="0" distR="0" wp14:anchorId="480D19E2" wp14:editId="5E693BAE">
            <wp:extent cx="5540618" cy="62198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935" cy="62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D831" w14:textId="77777777" w:rsidR="00DB36D6" w:rsidRDefault="00DB36D6" w:rsidP="003B13F2">
      <w:pPr>
        <w:pStyle w:val="a3"/>
        <w:ind w:left="927"/>
        <w:rPr>
          <w:sz w:val="28"/>
          <w:szCs w:val="28"/>
        </w:rPr>
      </w:pPr>
    </w:p>
    <w:p w14:paraId="1CAD5054" w14:textId="7CCD9472" w:rsidR="007D0BE9" w:rsidRPr="00DB36D6" w:rsidRDefault="003B13F2" w:rsidP="003B13F2">
      <w:pPr>
        <w:pStyle w:val="a3"/>
        <w:ind w:left="927"/>
        <w:rPr>
          <w:b/>
          <w:sz w:val="28"/>
          <w:szCs w:val="28"/>
        </w:rPr>
      </w:pPr>
      <w:r>
        <w:rPr>
          <w:sz w:val="28"/>
          <w:szCs w:val="28"/>
        </w:rPr>
        <w:t xml:space="preserve">Рис. 4 </w:t>
      </w:r>
      <w:r w:rsidR="007D0BE9" w:rsidRPr="003B13F2">
        <w:rPr>
          <w:sz w:val="28"/>
          <w:szCs w:val="28"/>
        </w:rPr>
        <w:t xml:space="preserve">  </w:t>
      </w:r>
      <w:r w:rsidR="007D0BE9" w:rsidRPr="003B13F2">
        <w:rPr>
          <w:b/>
          <w:sz w:val="28"/>
          <w:szCs w:val="28"/>
        </w:rPr>
        <w:t xml:space="preserve">Изменение </w:t>
      </w:r>
      <w:r>
        <w:rPr>
          <w:b/>
          <w:sz w:val="28"/>
          <w:szCs w:val="28"/>
        </w:rPr>
        <w:t>угла</w:t>
      </w:r>
      <w:r w:rsidR="00245AE1">
        <w:rPr>
          <w:b/>
          <w:sz w:val="28"/>
          <w:szCs w:val="28"/>
        </w:rPr>
        <w:t xml:space="preserve"> наклона ленточного модуля</w:t>
      </w:r>
    </w:p>
    <w:p w14:paraId="3AE5B588" w14:textId="77777777" w:rsidR="003B13F2" w:rsidRPr="003B13F2" w:rsidRDefault="003B13F2" w:rsidP="003B13F2">
      <w:pPr>
        <w:pStyle w:val="a3"/>
        <w:ind w:left="927"/>
        <w:rPr>
          <w:b/>
          <w:sz w:val="28"/>
          <w:szCs w:val="28"/>
        </w:rPr>
      </w:pPr>
    </w:p>
    <w:p w14:paraId="3FEF5A71" w14:textId="7BB179B5" w:rsidR="007D0BE9" w:rsidRPr="003B13F2" w:rsidRDefault="007D0BE9" w:rsidP="003B13F2">
      <w:pPr>
        <w:ind w:firstLine="851"/>
        <w:rPr>
          <w:sz w:val="28"/>
          <w:szCs w:val="28"/>
        </w:rPr>
      </w:pPr>
      <w:r w:rsidRPr="003B13F2">
        <w:rPr>
          <w:sz w:val="28"/>
          <w:szCs w:val="28"/>
        </w:rPr>
        <w:t xml:space="preserve">Для </w:t>
      </w:r>
      <w:r w:rsidR="00245AE1">
        <w:rPr>
          <w:sz w:val="28"/>
          <w:szCs w:val="28"/>
        </w:rPr>
        <w:t>максимального удобства</w:t>
      </w:r>
      <w:r w:rsidRPr="003B13F2">
        <w:rPr>
          <w:sz w:val="28"/>
          <w:szCs w:val="28"/>
        </w:rPr>
        <w:t xml:space="preserve"> в заточке, заточные </w:t>
      </w:r>
      <w:r w:rsidR="00C40F89">
        <w:rPr>
          <w:sz w:val="28"/>
          <w:szCs w:val="28"/>
        </w:rPr>
        <w:t>с</w:t>
      </w:r>
      <w:r w:rsidR="00E63B34">
        <w:rPr>
          <w:sz w:val="28"/>
          <w:szCs w:val="28"/>
        </w:rPr>
        <w:t>танки</w:t>
      </w:r>
      <w:r w:rsidRPr="003B13F2">
        <w:rPr>
          <w:sz w:val="28"/>
          <w:szCs w:val="28"/>
        </w:rPr>
        <w:t xml:space="preserve"> </w:t>
      </w:r>
      <w:r w:rsidR="003B13F2">
        <w:rPr>
          <w:sz w:val="28"/>
          <w:szCs w:val="28"/>
          <w:lang w:val="en-US"/>
        </w:rPr>
        <w:t>PRO</w:t>
      </w:r>
      <w:r w:rsidR="003B13F2" w:rsidRPr="003B13F2">
        <w:rPr>
          <w:sz w:val="28"/>
          <w:szCs w:val="28"/>
        </w:rPr>
        <w:t xml:space="preserve"> </w:t>
      </w:r>
      <w:r w:rsidR="00777F01">
        <w:rPr>
          <w:sz w:val="28"/>
          <w:szCs w:val="28"/>
          <w:lang w:val="en-US"/>
        </w:rPr>
        <w:t>EDGE</w:t>
      </w:r>
      <w:r w:rsidR="00777F01" w:rsidRPr="003B13F2">
        <w:rPr>
          <w:sz w:val="28"/>
          <w:szCs w:val="28"/>
        </w:rPr>
        <w:t xml:space="preserve"> имеют</w:t>
      </w:r>
      <w:r w:rsidRPr="003B13F2">
        <w:rPr>
          <w:sz w:val="28"/>
          <w:szCs w:val="28"/>
        </w:rPr>
        <w:t xml:space="preserve"> полезную особенность, состоящую в том, </w:t>
      </w:r>
      <w:r w:rsidR="00777F01" w:rsidRPr="003B13F2">
        <w:rPr>
          <w:sz w:val="28"/>
          <w:szCs w:val="28"/>
        </w:rPr>
        <w:t>что весь</w:t>
      </w:r>
      <w:r w:rsidR="00C40F89">
        <w:rPr>
          <w:sz w:val="28"/>
          <w:szCs w:val="28"/>
        </w:rPr>
        <w:t xml:space="preserve"> ленточный </w:t>
      </w:r>
      <w:r w:rsidR="00777F01">
        <w:rPr>
          <w:sz w:val="28"/>
          <w:szCs w:val="28"/>
        </w:rPr>
        <w:t>модуль</w:t>
      </w:r>
      <w:r w:rsidR="00777F01" w:rsidRPr="003B13F2">
        <w:rPr>
          <w:sz w:val="28"/>
          <w:szCs w:val="28"/>
        </w:rPr>
        <w:t xml:space="preserve"> может</w:t>
      </w:r>
      <w:r w:rsidRPr="003B13F2">
        <w:rPr>
          <w:sz w:val="28"/>
          <w:szCs w:val="28"/>
        </w:rPr>
        <w:t xml:space="preserve"> быть отклонен назад, чтобы можно было работать в наиболее удобном </w:t>
      </w:r>
      <w:r w:rsidR="00777F01" w:rsidRPr="003B13F2">
        <w:rPr>
          <w:sz w:val="28"/>
          <w:szCs w:val="28"/>
        </w:rPr>
        <w:t>положении и</w:t>
      </w:r>
      <w:r w:rsidRPr="003B13F2">
        <w:rPr>
          <w:sz w:val="28"/>
          <w:szCs w:val="28"/>
        </w:rPr>
        <w:t xml:space="preserve"> производить заточку под самыми малыми углами. </w:t>
      </w:r>
    </w:p>
    <w:p w14:paraId="5C6D762B" w14:textId="6D0A782E" w:rsidR="007D0BE9" w:rsidRPr="003B13F2" w:rsidRDefault="00C40F89" w:rsidP="003B13F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Отпустите 2 винта слева и справа </w:t>
      </w:r>
      <w:r w:rsidR="00777F01">
        <w:rPr>
          <w:sz w:val="28"/>
          <w:szCs w:val="28"/>
        </w:rPr>
        <w:t xml:space="preserve">от </w:t>
      </w:r>
      <w:r w:rsidR="00777F01" w:rsidRPr="003B13F2">
        <w:rPr>
          <w:sz w:val="28"/>
          <w:szCs w:val="28"/>
        </w:rPr>
        <w:t>приводного</w:t>
      </w:r>
      <w:r>
        <w:rPr>
          <w:sz w:val="28"/>
          <w:szCs w:val="28"/>
        </w:rPr>
        <w:t xml:space="preserve"> шкив</w:t>
      </w:r>
      <w:r w:rsidR="00777F01">
        <w:rPr>
          <w:sz w:val="28"/>
          <w:szCs w:val="28"/>
        </w:rPr>
        <w:t xml:space="preserve">а, отклоните модуль на требуемый </w:t>
      </w:r>
      <w:r w:rsidR="0043612D">
        <w:rPr>
          <w:sz w:val="28"/>
          <w:szCs w:val="28"/>
        </w:rPr>
        <w:t>угол и</w:t>
      </w:r>
      <w:r w:rsidR="00777F01">
        <w:rPr>
          <w:sz w:val="28"/>
          <w:szCs w:val="28"/>
        </w:rPr>
        <w:t xml:space="preserve"> </w:t>
      </w:r>
      <w:r w:rsidR="00777F01" w:rsidRPr="003B13F2">
        <w:rPr>
          <w:sz w:val="28"/>
          <w:szCs w:val="28"/>
        </w:rPr>
        <w:t>затяните винты</w:t>
      </w:r>
      <w:r w:rsidR="007D0BE9" w:rsidRPr="003B13F2">
        <w:rPr>
          <w:sz w:val="28"/>
          <w:szCs w:val="28"/>
        </w:rPr>
        <w:t xml:space="preserve"> для того, чтобы </w:t>
      </w:r>
      <w:r w:rsidR="0043612D" w:rsidRPr="003B13F2">
        <w:rPr>
          <w:sz w:val="28"/>
          <w:szCs w:val="28"/>
        </w:rPr>
        <w:t>закрепить модуль</w:t>
      </w:r>
      <w:r w:rsidR="007D0BE9" w:rsidRPr="003B13F2">
        <w:rPr>
          <w:sz w:val="28"/>
          <w:szCs w:val="28"/>
        </w:rPr>
        <w:t xml:space="preserve"> на месте. </w:t>
      </w:r>
    </w:p>
    <w:p w14:paraId="2214B51D" w14:textId="4288DAC8" w:rsidR="007D0BE9" w:rsidRDefault="007D0BE9" w:rsidP="002273F3">
      <w:pPr>
        <w:pStyle w:val="a4"/>
        <w:spacing w:before="0" w:beforeAutospacing="0" w:after="150" w:afterAutospacing="0"/>
        <w:ind w:left="927"/>
        <w:rPr>
          <w:color w:val="444444"/>
          <w:sz w:val="28"/>
          <w:szCs w:val="28"/>
        </w:rPr>
      </w:pPr>
    </w:p>
    <w:p w14:paraId="0E0ED8A4" w14:textId="3FAB9E72" w:rsidR="008D54C1" w:rsidRDefault="008D54C1" w:rsidP="008D54C1">
      <w:pPr>
        <w:rPr>
          <w:color w:val="444444"/>
          <w:sz w:val="28"/>
          <w:szCs w:val="28"/>
        </w:rPr>
      </w:pPr>
    </w:p>
    <w:p w14:paraId="05F7F879" w14:textId="77777777" w:rsidR="00843B9A" w:rsidRPr="00843B9A" w:rsidRDefault="00843B9A" w:rsidP="00843B9A">
      <w:pPr>
        <w:jc w:val="center"/>
        <w:rPr>
          <w:color w:val="444444"/>
          <w:sz w:val="28"/>
          <w:szCs w:val="28"/>
        </w:rPr>
      </w:pPr>
    </w:p>
    <w:p w14:paraId="5D4C1B00" w14:textId="77777777" w:rsidR="00777F01" w:rsidRDefault="00777F01">
      <w:pPr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br w:type="page"/>
      </w:r>
    </w:p>
    <w:p w14:paraId="397DA945" w14:textId="3DABE642" w:rsidR="00B310CE" w:rsidRDefault="003F0A8D" w:rsidP="00AC3311">
      <w:pPr>
        <w:pStyle w:val="a4"/>
        <w:numPr>
          <w:ilvl w:val="0"/>
          <w:numId w:val="1"/>
        </w:numPr>
        <w:spacing w:before="0" w:beforeAutospacing="0" w:after="150" w:afterAutospacing="0"/>
        <w:jc w:val="center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Регулировка</w:t>
      </w:r>
      <w:r w:rsidR="00AC3311" w:rsidRPr="00AC3311">
        <w:rPr>
          <w:color w:val="444444"/>
          <w:sz w:val="28"/>
          <w:szCs w:val="28"/>
        </w:rPr>
        <w:t xml:space="preserve"> по</w:t>
      </w:r>
      <w:r w:rsidR="00AC3311">
        <w:rPr>
          <w:color w:val="444444"/>
          <w:sz w:val="28"/>
          <w:szCs w:val="28"/>
        </w:rPr>
        <w:t>л</w:t>
      </w:r>
      <w:r w:rsidR="00AC3311" w:rsidRPr="00AC3311">
        <w:rPr>
          <w:color w:val="444444"/>
          <w:sz w:val="28"/>
          <w:szCs w:val="28"/>
        </w:rPr>
        <w:t>о</w:t>
      </w:r>
      <w:r w:rsidR="00AC3311">
        <w:rPr>
          <w:color w:val="444444"/>
          <w:sz w:val="28"/>
          <w:szCs w:val="28"/>
        </w:rPr>
        <w:t>ж</w:t>
      </w:r>
      <w:r w:rsidR="00AC3311" w:rsidRPr="00AC3311">
        <w:rPr>
          <w:color w:val="444444"/>
          <w:sz w:val="28"/>
          <w:szCs w:val="28"/>
        </w:rPr>
        <w:t>ения ленты</w:t>
      </w:r>
    </w:p>
    <w:p w14:paraId="06AD368A" w14:textId="77777777" w:rsidR="003F0A8D" w:rsidRDefault="003F0A8D" w:rsidP="003F0A8D">
      <w:pPr>
        <w:pStyle w:val="a4"/>
        <w:spacing w:before="0" w:beforeAutospacing="0" w:after="150" w:afterAutospacing="0"/>
        <w:ind w:left="927"/>
        <w:rPr>
          <w:color w:val="444444"/>
          <w:sz w:val="28"/>
          <w:szCs w:val="28"/>
        </w:rPr>
      </w:pPr>
    </w:p>
    <w:p w14:paraId="76E65D4B" w14:textId="77777777" w:rsidR="003F0A8D" w:rsidRDefault="003F0A8D" w:rsidP="003F0A8D">
      <w:pPr>
        <w:pStyle w:val="a4"/>
        <w:spacing w:before="0" w:beforeAutospacing="0" w:after="150" w:afterAutospacing="0"/>
        <w:ind w:left="927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 wp14:anchorId="32CEFC2B" wp14:editId="69707BFC">
            <wp:extent cx="5219700" cy="521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E7BF" w14:textId="621E345B" w:rsidR="003F0A8D" w:rsidRPr="003F0A8D" w:rsidRDefault="003F0A8D" w:rsidP="003F0A8D">
      <w:pPr>
        <w:pStyle w:val="a3"/>
        <w:ind w:left="-284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Рис. 5 </w:t>
      </w:r>
      <w:r w:rsidRPr="003B13F2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Узел регулировки положения ленты</w:t>
      </w:r>
    </w:p>
    <w:p w14:paraId="7E95EF38" w14:textId="77777777" w:rsidR="003F0A8D" w:rsidRDefault="003F0A8D" w:rsidP="003F0A8D">
      <w:pPr>
        <w:pStyle w:val="a4"/>
        <w:spacing w:before="0" w:beforeAutospacing="0" w:after="150" w:afterAutospacing="0"/>
        <w:ind w:left="927"/>
        <w:rPr>
          <w:color w:val="444444"/>
          <w:sz w:val="28"/>
          <w:szCs w:val="28"/>
        </w:rPr>
      </w:pPr>
    </w:p>
    <w:p w14:paraId="28CE5EC0" w14:textId="014E8E0B" w:rsidR="003F0A8D" w:rsidRPr="003F0A8D" w:rsidRDefault="003F0A8D" w:rsidP="003F0A8D">
      <w:pPr>
        <w:pStyle w:val="a3"/>
        <w:ind w:left="993" w:hanging="851"/>
        <w:rPr>
          <w:bCs/>
          <w:sz w:val="28"/>
          <w:szCs w:val="28"/>
        </w:rPr>
      </w:pPr>
      <w:r>
        <w:rPr>
          <w:b/>
          <w:sz w:val="28"/>
          <w:szCs w:val="28"/>
        </w:rPr>
        <w:t>В</w:t>
      </w:r>
      <w:r w:rsidRPr="003F0A8D">
        <w:rPr>
          <w:b/>
          <w:sz w:val="28"/>
          <w:szCs w:val="28"/>
        </w:rPr>
        <w:t>ыравнивани</w:t>
      </w:r>
      <w:r>
        <w:rPr>
          <w:b/>
          <w:sz w:val="28"/>
          <w:szCs w:val="28"/>
        </w:rPr>
        <w:t>е</w:t>
      </w:r>
      <w:r w:rsidRPr="003F0A8D">
        <w:rPr>
          <w:b/>
          <w:sz w:val="28"/>
          <w:szCs w:val="28"/>
        </w:rPr>
        <w:t xml:space="preserve"> положения</w:t>
      </w:r>
      <w:r w:rsidRPr="003F0A8D">
        <w:rPr>
          <w:bCs/>
          <w:sz w:val="28"/>
          <w:szCs w:val="28"/>
        </w:rPr>
        <w:t xml:space="preserve"> шлифовальной ленты</w:t>
      </w:r>
      <w:r>
        <w:rPr>
          <w:bCs/>
          <w:sz w:val="28"/>
          <w:szCs w:val="28"/>
        </w:rPr>
        <w:t>:</w:t>
      </w:r>
    </w:p>
    <w:p w14:paraId="1015C54B" w14:textId="66BFCF32" w:rsidR="003F0A8D" w:rsidRPr="003F0A8D" w:rsidRDefault="003F0A8D" w:rsidP="003F0A8D">
      <w:pPr>
        <w:pStyle w:val="a3"/>
        <w:ind w:left="993" w:hanging="851"/>
        <w:rPr>
          <w:bCs/>
          <w:sz w:val="28"/>
          <w:szCs w:val="28"/>
        </w:rPr>
      </w:pPr>
    </w:p>
    <w:p w14:paraId="40625A54" w14:textId="43BC970C" w:rsidR="00E91D03" w:rsidRDefault="003F0A8D" w:rsidP="003F0A8D">
      <w:pPr>
        <w:pStyle w:val="a3"/>
        <w:ind w:left="0" w:firstLine="709"/>
        <w:rPr>
          <w:bCs/>
          <w:sz w:val="28"/>
          <w:szCs w:val="28"/>
        </w:rPr>
      </w:pPr>
      <w:r w:rsidRPr="003F0A8D">
        <w:rPr>
          <w:bCs/>
          <w:sz w:val="28"/>
          <w:szCs w:val="28"/>
        </w:rPr>
        <w:t xml:space="preserve">Когда </w:t>
      </w:r>
      <w:r>
        <w:rPr>
          <w:bCs/>
          <w:sz w:val="28"/>
          <w:szCs w:val="28"/>
        </w:rPr>
        <w:t>шлифовальная лента</w:t>
      </w:r>
      <w:r w:rsidRPr="003F0A8D">
        <w:rPr>
          <w:bCs/>
          <w:sz w:val="28"/>
          <w:szCs w:val="28"/>
        </w:rPr>
        <w:t xml:space="preserve"> находится в движении, поместите два стержня в </w:t>
      </w:r>
      <w:r w:rsidR="00E91D03" w:rsidRPr="003F0A8D">
        <w:rPr>
          <w:bCs/>
          <w:sz w:val="28"/>
          <w:szCs w:val="28"/>
        </w:rPr>
        <w:t>отверстия в</w:t>
      </w:r>
      <w:r>
        <w:rPr>
          <w:color w:val="444444"/>
          <w:sz w:val="28"/>
          <w:szCs w:val="28"/>
        </w:rPr>
        <w:t xml:space="preserve"> винт</w:t>
      </w:r>
      <w:r w:rsidR="00E91D03">
        <w:rPr>
          <w:color w:val="444444"/>
          <w:sz w:val="28"/>
          <w:szCs w:val="28"/>
        </w:rPr>
        <w:t>е</w:t>
      </w:r>
      <w:r>
        <w:rPr>
          <w:color w:val="444444"/>
          <w:sz w:val="28"/>
          <w:szCs w:val="28"/>
        </w:rPr>
        <w:t xml:space="preserve"> регулировки положения ленты</w:t>
      </w:r>
      <w:r w:rsidR="00E91D03">
        <w:rPr>
          <w:color w:val="444444"/>
          <w:sz w:val="28"/>
          <w:szCs w:val="28"/>
        </w:rPr>
        <w:t xml:space="preserve"> </w:t>
      </w:r>
      <w:r w:rsidR="00E91D03" w:rsidRPr="00BF22D4">
        <w:rPr>
          <w:sz w:val="28"/>
          <w:szCs w:val="28"/>
        </w:rPr>
        <w:t>(поз.</w:t>
      </w:r>
      <w:r w:rsidR="00E91D03">
        <w:rPr>
          <w:sz w:val="28"/>
          <w:szCs w:val="28"/>
        </w:rPr>
        <w:t>8</w:t>
      </w:r>
      <w:r w:rsidR="00E91D03" w:rsidRPr="00BF22D4">
        <w:rPr>
          <w:sz w:val="28"/>
          <w:szCs w:val="28"/>
        </w:rPr>
        <w:t xml:space="preserve"> рис1</w:t>
      </w:r>
      <w:r w:rsidR="00E91D03">
        <w:rPr>
          <w:sz w:val="28"/>
          <w:szCs w:val="28"/>
        </w:rPr>
        <w:t xml:space="preserve">) и </w:t>
      </w:r>
      <w:r>
        <w:rPr>
          <w:color w:val="444444"/>
          <w:sz w:val="28"/>
          <w:szCs w:val="28"/>
        </w:rPr>
        <w:t>фиксирующ</w:t>
      </w:r>
      <w:r w:rsidR="00E91D03">
        <w:rPr>
          <w:color w:val="444444"/>
          <w:sz w:val="28"/>
          <w:szCs w:val="28"/>
        </w:rPr>
        <w:t>ей</w:t>
      </w:r>
      <w:r>
        <w:rPr>
          <w:color w:val="444444"/>
          <w:sz w:val="28"/>
          <w:szCs w:val="28"/>
        </w:rPr>
        <w:t xml:space="preserve"> гайк</w:t>
      </w:r>
      <w:r w:rsidR="00E91D03">
        <w:rPr>
          <w:color w:val="444444"/>
          <w:sz w:val="28"/>
          <w:szCs w:val="28"/>
        </w:rPr>
        <w:t xml:space="preserve">е </w:t>
      </w:r>
      <w:r w:rsidR="00E91D03" w:rsidRPr="00BF22D4">
        <w:rPr>
          <w:sz w:val="28"/>
          <w:szCs w:val="28"/>
        </w:rPr>
        <w:t>(поз.</w:t>
      </w:r>
      <w:r w:rsidR="00E91D03">
        <w:rPr>
          <w:sz w:val="28"/>
          <w:szCs w:val="28"/>
        </w:rPr>
        <w:t>10</w:t>
      </w:r>
      <w:r w:rsidR="00E91D03" w:rsidRPr="00BF22D4">
        <w:rPr>
          <w:sz w:val="28"/>
          <w:szCs w:val="28"/>
        </w:rPr>
        <w:t xml:space="preserve"> рис1)</w:t>
      </w:r>
      <w:r w:rsidRPr="003F0A8D">
        <w:rPr>
          <w:bCs/>
          <w:sz w:val="28"/>
          <w:szCs w:val="28"/>
        </w:rPr>
        <w:t xml:space="preserve">.  Удерживая </w:t>
      </w:r>
      <w:r w:rsidR="00E91D03">
        <w:rPr>
          <w:bCs/>
          <w:sz w:val="28"/>
          <w:szCs w:val="28"/>
        </w:rPr>
        <w:t>винт</w:t>
      </w:r>
      <w:r w:rsidRPr="003F0A8D">
        <w:rPr>
          <w:bCs/>
          <w:sz w:val="28"/>
          <w:szCs w:val="28"/>
        </w:rPr>
        <w:t xml:space="preserve"> в неподвижном положении, </w:t>
      </w:r>
      <w:r w:rsidR="00E91D03">
        <w:rPr>
          <w:bCs/>
          <w:sz w:val="28"/>
          <w:szCs w:val="28"/>
        </w:rPr>
        <w:t>отпустите</w:t>
      </w:r>
      <w:r w:rsidRPr="003F0A8D">
        <w:rPr>
          <w:bCs/>
          <w:sz w:val="28"/>
          <w:szCs w:val="28"/>
        </w:rPr>
        <w:t xml:space="preserve"> </w:t>
      </w:r>
      <w:r w:rsidR="00E91D03">
        <w:rPr>
          <w:bCs/>
          <w:sz w:val="28"/>
          <w:szCs w:val="28"/>
        </w:rPr>
        <w:t>гайку</w:t>
      </w:r>
      <w:r w:rsidRPr="003F0A8D">
        <w:rPr>
          <w:bCs/>
          <w:sz w:val="28"/>
          <w:szCs w:val="28"/>
        </w:rPr>
        <w:t xml:space="preserve"> (против часовой стрелки). Небольш</w:t>
      </w:r>
      <w:r w:rsidR="00E91D03">
        <w:rPr>
          <w:bCs/>
          <w:sz w:val="28"/>
          <w:szCs w:val="28"/>
        </w:rPr>
        <w:t>ой поворот оси(винта)</w:t>
      </w:r>
      <w:r w:rsidRPr="003F0A8D">
        <w:rPr>
          <w:bCs/>
          <w:sz w:val="28"/>
          <w:szCs w:val="28"/>
        </w:rPr>
        <w:t xml:space="preserve"> </w:t>
      </w:r>
      <w:r w:rsidR="00E91D03" w:rsidRPr="003F0A8D">
        <w:rPr>
          <w:bCs/>
          <w:sz w:val="28"/>
          <w:szCs w:val="28"/>
        </w:rPr>
        <w:t>шпинделя будет</w:t>
      </w:r>
      <w:r w:rsidRPr="003F0A8D">
        <w:rPr>
          <w:bCs/>
          <w:sz w:val="28"/>
          <w:szCs w:val="28"/>
        </w:rPr>
        <w:t xml:space="preserve"> </w:t>
      </w:r>
      <w:r w:rsidR="00E91D03" w:rsidRPr="003F0A8D">
        <w:rPr>
          <w:bCs/>
          <w:sz w:val="28"/>
          <w:szCs w:val="28"/>
        </w:rPr>
        <w:t xml:space="preserve">перемещать </w:t>
      </w:r>
      <w:r w:rsidR="00E91D03">
        <w:rPr>
          <w:bCs/>
          <w:sz w:val="28"/>
          <w:szCs w:val="28"/>
        </w:rPr>
        <w:t>ленту</w:t>
      </w:r>
      <w:r w:rsidR="00E91D03" w:rsidRPr="003F0A8D">
        <w:rPr>
          <w:bCs/>
          <w:sz w:val="28"/>
          <w:szCs w:val="28"/>
        </w:rPr>
        <w:t xml:space="preserve"> вправо</w:t>
      </w:r>
      <w:r w:rsidRPr="003F0A8D">
        <w:rPr>
          <w:bCs/>
          <w:sz w:val="28"/>
          <w:szCs w:val="28"/>
        </w:rPr>
        <w:t xml:space="preserve"> или влево по отношению к</w:t>
      </w:r>
      <w:r w:rsidR="00E91D03">
        <w:rPr>
          <w:bCs/>
          <w:sz w:val="28"/>
          <w:szCs w:val="28"/>
        </w:rPr>
        <w:t xml:space="preserve"> опорной плите</w:t>
      </w:r>
      <w:r w:rsidRPr="003F0A8D">
        <w:rPr>
          <w:bCs/>
          <w:sz w:val="28"/>
          <w:szCs w:val="28"/>
        </w:rPr>
        <w:t xml:space="preserve"> </w:t>
      </w:r>
      <w:r w:rsidR="00E91D03" w:rsidRPr="00BF22D4">
        <w:rPr>
          <w:sz w:val="28"/>
          <w:szCs w:val="28"/>
        </w:rPr>
        <w:t>(поз.</w:t>
      </w:r>
      <w:r w:rsidR="00E91D03">
        <w:rPr>
          <w:sz w:val="28"/>
          <w:szCs w:val="28"/>
        </w:rPr>
        <w:t>11</w:t>
      </w:r>
      <w:r w:rsidR="00E91D03" w:rsidRPr="00BF22D4">
        <w:rPr>
          <w:sz w:val="28"/>
          <w:szCs w:val="28"/>
        </w:rPr>
        <w:t xml:space="preserve"> рис1)</w:t>
      </w:r>
      <w:r w:rsidR="00E91D03" w:rsidRPr="003F0A8D">
        <w:rPr>
          <w:bCs/>
          <w:sz w:val="28"/>
          <w:szCs w:val="28"/>
        </w:rPr>
        <w:t>.</w:t>
      </w:r>
    </w:p>
    <w:p w14:paraId="2E3E9B0D" w14:textId="23175FBC" w:rsidR="003F0A8D" w:rsidRPr="003F0A8D" w:rsidRDefault="003F0A8D" w:rsidP="003F0A8D">
      <w:pPr>
        <w:pStyle w:val="a3"/>
        <w:ind w:left="0" w:firstLine="709"/>
        <w:rPr>
          <w:bCs/>
          <w:sz w:val="28"/>
          <w:szCs w:val="28"/>
        </w:rPr>
      </w:pPr>
      <w:r w:rsidRPr="003F0A8D">
        <w:rPr>
          <w:bCs/>
          <w:sz w:val="28"/>
          <w:szCs w:val="28"/>
        </w:rPr>
        <w:t xml:space="preserve">  Когда </w:t>
      </w:r>
      <w:r w:rsidR="00E91D03">
        <w:rPr>
          <w:bCs/>
          <w:sz w:val="28"/>
          <w:szCs w:val="28"/>
        </w:rPr>
        <w:t>лента</w:t>
      </w:r>
      <w:r w:rsidRPr="003F0A8D">
        <w:rPr>
          <w:bCs/>
          <w:sz w:val="28"/>
          <w:szCs w:val="28"/>
        </w:rPr>
        <w:t xml:space="preserve"> станет </w:t>
      </w:r>
      <w:r w:rsidR="00FB5A94" w:rsidRPr="003F0A8D">
        <w:rPr>
          <w:bCs/>
          <w:sz w:val="28"/>
          <w:szCs w:val="28"/>
        </w:rPr>
        <w:t>находиться по</w:t>
      </w:r>
      <w:r w:rsidRPr="003F0A8D">
        <w:rPr>
          <w:bCs/>
          <w:sz w:val="28"/>
          <w:szCs w:val="28"/>
        </w:rPr>
        <w:t xml:space="preserve"> центру шкива, </w:t>
      </w:r>
      <w:r w:rsidR="00FB5A94" w:rsidRPr="003F0A8D">
        <w:rPr>
          <w:bCs/>
          <w:sz w:val="28"/>
          <w:szCs w:val="28"/>
        </w:rPr>
        <w:t>придержите винт</w:t>
      </w:r>
      <w:r w:rsidRPr="003F0A8D">
        <w:rPr>
          <w:bCs/>
          <w:sz w:val="28"/>
          <w:szCs w:val="28"/>
        </w:rPr>
        <w:t xml:space="preserve"> шпинделя на месте и снова </w:t>
      </w:r>
      <w:r w:rsidR="00FB5A94" w:rsidRPr="003F0A8D">
        <w:rPr>
          <w:bCs/>
          <w:sz w:val="28"/>
          <w:szCs w:val="28"/>
        </w:rPr>
        <w:t>затяните гайку</w:t>
      </w:r>
      <w:r w:rsidRPr="003F0A8D">
        <w:rPr>
          <w:bCs/>
          <w:sz w:val="28"/>
          <w:szCs w:val="28"/>
        </w:rPr>
        <w:t xml:space="preserve">. </w:t>
      </w:r>
    </w:p>
    <w:p w14:paraId="280362C2" w14:textId="6DE05FC1" w:rsidR="00AC3311" w:rsidRDefault="00AC3311" w:rsidP="00AC3311">
      <w:pPr>
        <w:pStyle w:val="a4"/>
        <w:spacing w:before="0" w:beforeAutospacing="0" w:after="150" w:afterAutospacing="0"/>
        <w:ind w:left="927"/>
        <w:rPr>
          <w:color w:val="444444"/>
          <w:sz w:val="28"/>
          <w:szCs w:val="28"/>
        </w:rPr>
      </w:pPr>
    </w:p>
    <w:p w14:paraId="3A8D2040" w14:textId="77777777" w:rsidR="00AC3311" w:rsidRDefault="00AC3311" w:rsidP="00AC3311">
      <w:pPr>
        <w:pStyle w:val="a4"/>
        <w:spacing w:before="0" w:beforeAutospacing="0" w:after="150" w:afterAutospacing="0"/>
        <w:ind w:left="927"/>
        <w:rPr>
          <w:b/>
          <w:bCs/>
          <w:color w:val="444444"/>
          <w:sz w:val="36"/>
          <w:szCs w:val="36"/>
        </w:rPr>
      </w:pPr>
    </w:p>
    <w:p w14:paraId="3A4F3AF5" w14:textId="77777777" w:rsidR="00FB5A94" w:rsidRDefault="00FB5A94">
      <w:pPr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br w:type="page"/>
      </w:r>
    </w:p>
    <w:p w14:paraId="129D2118" w14:textId="75F5248B" w:rsidR="00B310CE" w:rsidRDefault="00B310CE" w:rsidP="0082780B">
      <w:pPr>
        <w:pStyle w:val="a4"/>
        <w:numPr>
          <w:ilvl w:val="0"/>
          <w:numId w:val="1"/>
        </w:numPr>
        <w:spacing w:before="0" w:beforeAutospacing="0" w:after="150" w:afterAutospacing="0"/>
        <w:jc w:val="center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lastRenderedPageBreak/>
        <w:t>Начало работы</w:t>
      </w:r>
    </w:p>
    <w:p w14:paraId="5FA5A7EE" w14:textId="5646DB3B" w:rsidR="006F348E" w:rsidRDefault="00981DB8" w:rsidP="00071F96">
      <w:pPr>
        <w:pStyle w:val="a4"/>
        <w:spacing w:before="0" w:beforeAutospacing="0" w:after="150" w:afterAutospacing="0"/>
        <w:ind w:left="284"/>
        <w:rPr>
          <w:color w:val="444444"/>
          <w:sz w:val="28"/>
          <w:szCs w:val="28"/>
        </w:rPr>
      </w:pPr>
      <w:r w:rsidRPr="00981DB8">
        <w:rPr>
          <w:color w:val="444444"/>
          <w:sz w:val="28"/>
          <w:szCs w:val="28"/>
        </w:rPr>
        <w:t>На</w:t>
      </w:r>
      <w:r>
        <w:rPr>
          <w:color w:val="444444"/>
          <w:sz w:val="28"/>
          <w:szCs w:val="28"/>
        </w:rPr>
        <w:t xml:space="preserve"> рабочем месте рекомендуется поддерживать чистоту и порядок, убрать посторонние предметы и оснастку, в целях предотвращения несчастных случаев. </w:t>
      </w:r>
    </w:p>
    <w:p w14:paraId="77553EC5" w14:textId="77777777" w:rsidR="0082780B" w:rsidRDefault="0082780B" w:rsidP="00071F96">
      <w:pPr>
        <w:pStyle w:val="a4"/>
        <w:spacing w:before="0" w:beforeAutospacing="0" w:after="150" w:afterAutospacing="0"/>
        <w:ind w:left="284"/>
        <w:rPr>
          <w:color w:val="444444"/>
          <w:sz w:val="28"/>
          <w:szCs w:val="28"/>
        </w:rPr>
      </w:pPr>
    </w:p>
    <w:p w14:paraId="6230C431" w14:textId="7E9EB755" w:rsidR="00981DB8" w:rsidRPr="00BF22D4" w:rsidRDefault="0008059B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>Извлечь из упаковки, вытереть транспортировочную смазку.</w:t>
      </w:r>
    </w:p>
    <w:p w14:paraId="47ABBC60" w14:textId="27C07DA4" w:rsidR="00B61AA0" w:rsidRPr="00BF22D4" w:rsidRDefault="00DA5312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 xml:space="preserve">Установить станок на жесткую, устойчивую, не горючую рабочую поверхность. </w:t>
      </w:r>
      <w:r w:rsidR="00B61AA0" w:rsidRPr="00BF22D4">
        <w:rPr>
          <w:rFonts w:ascii="Times New Roman" w:hAnsi="Times New Roman" w:cs="Times New Roman"/>
          <w:bCs/>
          <w:sz w:val="28"/>
          <w:szCs w:val="28"/>
        </w:rPr>
        <w:t>Расположите передний край рамы станка</w:t>
      </w:r>
      <w:r w:rsidRPr="00BF22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22D4">
        <w:rPr>
          <w:rFonts w:ascii="Times New Roman" w:hAnsi="Times New Roman" w:cs="Times New Roman"/>
          <w:sz w:val="28"/>
          <w:szCs w:val="28"/>
        </w:rPr>
        <w:t>(поз.1 рис1)</w:t>
      </w:r>
      <w:r w:rsidR="00B61AA0" w:rsidRPr="00BF22D4">
        <w:rPr>
          <w:rFonts w:ascii="Times New Roman" w:hAnsi="Times New Roman" w:cs="Times New Roman"/>
          <w:bCs/>
          <w:sz w:val="28"/>
          <w:szCs w:val="28"/>
        </w:rPr>
        <w:t xml:space="preserve"> таким образом, чтобы он находился на одном уровне с передней гранью вашего верстака или рабочего стола. Закрепите станок </w:t>
      </w:r>
      <w:r w:rsidRPr="00BF22D4">
        <w:rPr>
          <w:rFonts w:ascii="Times New Roman" w:hAnsi="Times New Roman" w:cs="Times New Roman"/>
          <w:sz w:val="28"/>
          <w:szCs w:val="28"/>
        </w:rPr>
        <w:t xml:space="preserve">4-мя шурупами </w:t>
      </w:r>
      <w:r w:rsidR="00CE017B">
        <w:rPr>
          <w:rFonts w:ascii="Times New Roman" w:hAnsi="Times New Roman" w:cs="Times New Roman"/>
          <w:sz w:val="28"/>
          <w:szCs w:val="28"/>
        </w:rPr>
        <w:t xml:space="preserve">ф4,5 х 30мм </w:t>
      </w:r>
      <w:r w:rsidRPr="00BF22D4">
        <w:rPr>
          <w:rFonts w:ascii="Times New Roman" w:hAnsi="Times New Roman" w:cs="Times New Roman"/>
          <w:sz w:val="28"/>
          <w:szCs w:val="28"/>
        </w:rPr>
        <w:t>(не входят в комплект) или двумя струбцинами.</w:t>
      </w:r>
    </w:p>
    <w:p w14:paraId="5C630D7C" w14:textId="7C6D59D7" w:rsidR="00B61AA0" w:rsidRPr="00BF22D4" w:rsidRDefault="00B61AA0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BF22D4">
        <w:rPr>
          <w:rFonts w:ascii="Times New Roman" w:hAnsi="Times New Roman" w:cs="Times New Roman"/>
          <w:bCs/>
          <w:sz w:val="28"/>
          <w:szCs w:val="28"/>
        </w:rPr>
        <w:t>Удостоверьтесь, что переключатель находится в положении «ВЫКЛ», и воткните вилку в стандартную электрическую розетку</w:t>
      </w:r>
      <w:r w:rsidR="00B264B3">
        <w:rPr>
          <w:rFonts w:ascii="Times New Roman" w:hAnsi="Times New Roman" w:cs="Times New Roman"/>
          <w:bCs/>
          <w:sz w:val="28"/>
          <w:szCs w:val="28"/>
        </w:rPr>
        <w:t xml:space="preserve"> 230В/50Гц с заземляющим контактом</w:t>
      </w:r>
      <w:r w:rsidRPr="00BF22D4">
        <w:rPr>
          <w:rFonts w:ascii="Times New Roman" w:hAnsi="Times New Roman" w:cs="Times New Roman"/>
          <w:bCs/>
          <w:sz w:val="28"/>
          <w:szCs w:val="28"/>
        </w:rPr>
        <w:t>. Проверьте, безопасно ли располагается силовой провод и что все движущиеся части станка свободны и не имеют препятствий или помех для движения.</w:t>
      </w:r>
    </w:p>
    <w:p w14:paraId="29EFD23F" w14:textId="0172897C" w:rsidR="00B61AA0" w:rsidRPr="00BF22D4" w:rsidRDefault="00B61AA0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BF22D4">
        <w:rPr>
          <w:rFonts w:ascii="Times New Roman" w:hAnsi="Times New Roman" w:cs="Times New Roman"/>
          <w:bCs/>
          <w:sz w:val="28"/>
          <w:szCs w:val="28"/>
        </w:rPr>
        <w:t>Включите электропитание стенным рубильником и включите основной выключатель на самой машине.  Перед пуском машины в действие осмотрите абразивн</w:t>
      </w:r>
      <w:r w:rsidR="00DA5312" w:rsidRPr="00BF22D4">
        <w:rPr>
          <w:rFonts w:ascii="Times New Roman" w:hAnsi="Times New Roman" w:cs="Times New Roman"/>
          <w:bCs/>
          <w:sz w:val="28"/>
          <w:szCs w:val="28"/>
        </w:rPr>
        <w:t>ую ленту</w:t>
      </w:r>
      <w:r w:rsidRPr="00BF22D4">
        <w:rPr>
          <w:rFonts w:ascii="Times New Roman" w:hAnsi="Times New Roman" w:cs="Times New Roman"/>
          <w:bCs/>
          <w:sz w:val="28"/>
          <w:szCs w:val="28"/>
        </w:rPr>
        <w:t xml:space="preserve"> на предмет</w:t>
      </w:r>
      <w:r w:rsidR="00DA5312" w:rsidRPr="00BF22D4">
        <w:rPr>
          <w:rFonts w:ascii="Times New Roman" w:hAnsi="Times New Roman" w:cs="Times New Roman"/>
          <w:bCs/>
          <w:sz w:val="28"/>
          <w:szCs w:val="28"/>
        </w:rPr>
        <w:t xml:space="preserve"> ее целостности и ее</w:t>
      </w:r>
      <w:r w:rsidRPr="00BF22D4">
        <w:rPr>
          <w:rFonts w:ascii="Times New Roman" w:hAnsi="Times New Roman" w:cs="Times New Roman"/>
          <w:bCs/>
          <w:sz w:val="28"/>
          <w:szCs w:val="28"/>
        </w:rPr>
        <w:t xml:space="preserve"> ровного расположения. На заводе </w:t>
      </w:r>
      <w:r w:rsidR="00B264B3">
        <w:rPr>
          <w:rFonts w:ascii="Times New Roman" w:hAnsi="Times New Roman" w:cs="Times New Roman"/>
          <w:bCs/>
          <w:sz w:val="28"/>
          <w:szCs w:val="28"/>
        </w:rPr>
        <w:t>лента</w:t>
      </w:r>
      <w:r w:rsidRPr="00BF22D4">
        <w:rPr>
          <w:rFonts w:ascii="Times New Roman" w:hAnsi="Times New Roman" w:cs="Times New Roman"/>
          <w:bCs/>
          <w:sz w:val="28"/>
          <w:szCs w:val="28"/>
        </w:rPr>
        <w:t xml:space="preserve"> заранее выравнивается, но может в процессе перевозки несколько сместиться. </w:t>
      </w:r>
    </w:p>
    <w:p w14:paraId="33361C2B" w14:textId="1AE05B4C" w:rsidR="00B61AA0" w:rsidRPr="00BF22D4" w:rsidRDefault="00DA5312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BF22D4">
        <w:rPr>
          <w:rFonts w:ascii="Times New Roman" w:hAnsi="Times New Roman" w:cs="Times New Roman"/>
          <w:bCs/>
          <w:sz w:val="28"/>
          <w:szCs w:val="28"/>
        </w:rPr>
        <w:t>Лента</w:t>
      </w:r>
      <w:r w:rsidR="00B61AA0" w:rsidRPr="00BF22D4">
        <w:rPr>
          <w:rFonts w:ascii="Times New Roman" w:hAnsi="Times New Roman" w:cs="Times New Roman"/>
          <w:bCs/>
          <w:sz w:val="28"/>
          <w:szCs w:val="28"/>
        </w:rPr>
        <w:t xml:space="preserve"> должен проходить строго по центру</w:t>
      </w:r>
      <w:r w:rsidRPr="00BF22D4">
        <w:rPr>
          <w:rFonts w:ascii="Times New Roman" w:hAnsi="Times New Roman" w:cs="Times New Roman"/>
          <w:bCs/>
          <w:sz w:val="28"/>
          <w:szCs w:val="28"/>
        </w:rPr>
        <w:t xml:space="preserve"> опорной пластины </w:t>
      </w:r>
      <w:r w:rsidRPr="00BF22D4">
        <w:rPr>
          <w:rFonts w:ascii="Times New Roman" w:hAnsi="Times New Roman" w:cs="Times New Roman"/>
          <w:sz w:val="28"/>
          <w:szCs w:val="28"/>
        </w:rPr>
        <w:t>(поз.1 рис1)</w:t>
      </w:r>
      <w:r w:rsidRPr="00BF22D4">
        <w:rPr>
          <w:rFonts w:ascii="Times New Roman" w:hAnsi="Times New Roman" w:cs="Times New Roman"/>
          <w:bCs/>
          <w:sz w:val="28"/>
          <w:szCs w:val="28"/>
        </w:rPr>
        <w:t xml:space="preserve"> или шкива</w:t>
      </w:r>
      <w:r w:rsidR="002C1E16" w:rsidRPr="00BF22D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E6F5C" w:rsidRPr="00BF22D4">
        <w:rPr>
          <w:rFonts w:ascii="Times New Roman" w:hAnsi="Times New Roman" w:cs="Times New Roman"/>
          <w:bCs/>
          <w:sz w:val="28"/>
          <w:szCs w:val="28"/>
        </w:rPr>
        <w:t>При необходимости выровняйте положение ленты</w:t>
      </w:r>
      <w:r w:rsidR="00BF22D4">
        <w:rPr>
          <w:rFonts w:ascii="Times New Roman" w:hAnsi="Times New Roman" w:cs="Times New Roman"/>
          <w:bCs/>
          <w:sz w:val="28"/>
          <w:szCs w:val="28"/>
        </w:rPr>
        <w:t>.</w:t>
      </w:r>
    </w:p>
    <w:p w14:paraId="099AD526" w14:textId="656FF8C6" w:rsidR="004F2109" w:rsidRPr="00BF22D4" w:rsidRDefault="004F2109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 xml:space="preserve">Натяните ленту </w:t>
      </w:r>
      <w:r w:rsidR="006E6F5C" w:rsidRPr="00BF22D4">
        <w:rPr>
          <w:rFonts w:ascii="Times New Roman" w:hAnsi="Times New Roman" w:cs="Times New Roman"/>
          <w:sz w:val="28"/>
          <w:szCs w:val="28"/>
        </w:rPr>
        <w:t>рычагом</w:t>
      </w:r>
      <w:r w:rsidRPr="00BF22D4">
        <w:rPr>
          <w:rFonts w:ascii="Times New Roman" w:hAnsi="Times New Roman" w:cs="Times New Roman"/>
          <w:sz w:val="28"/>
          <w:szCs w:val="28"/>
        </w:rPr>
        <w:t xml:space="preserve"> (поз.</w:t>
      </w:r>
      <w:r w:rsidR="006E6F5C" w:rsidRPr="00BF22D4">
        <w:rPr>
          <w:rFonts w:ascii="Times New Roman" w:hAnsi="Times New Roman" w:cs="Times New Roman"/>
          <w:sz w:val="28"/>
          <w:szCs w:val="28"/>
        </w:rPr>
        <w:t>9</w:t>
      </w:r>
      <w:r w:rsidRPr="00BF22D4">
        <w:rPr>
          <w:rFonts w:ascii="Times New Roman" w:hAnsi="Times New Roman" w:cs="Times New Roman"/>
          <w:sz w:val="28"/>
          <w:szCs w:val="28"/>
        </w:rPr>
        <w:t xml:space="preserve"> рис1) таким образом чтобы коромысло располагалось горизонтально.</w:t>
      </w:r>
    </w:p>
    <w:p w14:paraId="28076156" w14:textId="7017362B" w:rsidR="00BF22D4" w:rsidRPr="00BF22D4" w:rsidRDefault="00BF22D4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bCs/>
          <w:sz w:val="28"/>
          <w:szCs w:val="28"/>
        </w:rPr>
        <w:t>Переведите переключатель в положении «ВКЛ»</w:t>
      </w:r>
    </w:p>
    <w:p w14:paraId="37D4802E" w14:textId="19CB51A2" w:rsidR="00835DB3" w:rsidRPr="00BF22D4" w:rsidRDefault="00835DB3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>Крепко держите обрабатываемую деталь, или закрепите ее в приспособлении.</w:t>
      </w:r>
      <w:r w:rsidR="0026567F" w:rsidRPr="00BF22D4">
        <w:rPr>
          <w:rFonts w:ascii="Times New Roman" w:hAnsi="Times New Roman" w:cs="Times New Roman"/>
          <w:sz w:val="28"/>
          <w:szCs w:val="28"/>
        </w:rPr>
        <w:t xml:space="preserve"> Держите пальцы подальше </w:t>
      </w:r>
      <w:r w:rsidR="00D86880" w:rsidRPr="00BF22D4">
        <w:rPr>
          <w:rFonts w:ascii="Times New Roman" w:hAnsi="Times New Roman" w:cs="Times New Roman"/>
          <w:sz w:val="28"/>
          <w:szCs w:val="28"/>
        </w:rPr>
        <w:t>от абразивной</w:t>
      </w:r>
      <w:r w:rsidR="0026567F" w:rsidRPr="00BF22D4">
        <w:rPr>
          <w:rFonts w:ascii="Times New Roman" w:hAnsi="Times New Roman" w:cs="Times New Roman"/>
          <w:sz w:val="28"/>
          <w:szCs w:val="28"/>
        </w:rPr>
        <w:t xml:space="preserve"> ленты</w:t>
      </w:r>
      <w:r w:rsidR="00D86880" w:rsidRPr="00BF22D4">
        <w:rPr>
          <w:rFonts w:ascii="Times New Roman" w:hAnsi="Times New Roman" w:cs="Times New Roman"/>
          <w:sz w:val="28"/>
          <w:szCs w:val="28"/>
        </w:rPr>
        <w:t>. Плавно перемещайте обрабатываемую деталь, не допускайте резких движений.</w:t>
      </w:r>
    </w:p>
    <w:p w14:paraId="27B7D5F7" w14:textId="3AF40034" w:rsidR="00D86880" w:rsidRPr="00BF22D4" w:rsidRDefault="00D86880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>При финишной обработке не прикладывайте больших усилий, не допуская перегрева режущей кромки.</w:t>
      </w:r>
    </w:p>
    <w:p w14:paraId="705DA28D" w14:textId="56C88936" w:rsidR="00BC3B29" w:rsidRPr="00BF22D4" w:rsidRDefault="00BC3B29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 xml:space="preserve">При износе, повреждении ленты замените </w:t>
      </w:r>
      <w:r w:rsidR="00346685">
        <w:rPr>
          <w:rFonts w:ascii="Times New Roman" w:hAnsi="Times New Roman" w:cs="Times New Roman"/>
          <w:sz w:val="28"/>
          <w:szCs w:val="28"/>
        </w:rPr>
        <w:t>её</w:t>
      </w:r>
      <w:r w:rsidRPr="00BF22D4">
        <w:rPr>
          <w:rFonts w:ascii="Times New Roman" w:hAnsi="Times New Roman" w:cs="Times New Roman"/>
          <w:sz w:val="28"/>
          <w:szCs w:val="28"/>
        </w:rPr>
        <w:t xml:space="preserve">. </w:t>
      </w:r>
      <w:r w:rsidR="00346685">
        <w:rPr>
          <w:rFonts w:ascii="Times New Roman" w:hAnsi="Times New Roman" w:cs="Times New Roman"/>
          <w:sz w:val="28"/>
          <w:szCs w:val="28"/>
        </w:rPr>
        <w:t>Выключите станок</w:t>
      </w:r>
      <w:r w:rsidRPr="00BF22D4">
        <w:rPr>
          <w:rFonts w:ascii="Times New Roman" w:hAnsi="Times New Roman" w:cs="Times New Roman"/>
          <w:sz w:val="28"/>
          <w:szCs w:val="28"/>
        </w:rPr>
        <w:t xml:space="preserve">, ослабьте натяжение ленты и снимите ленту. </w:t>
      </w:r>
    </w:p>
    <w:p w14:paraId="5331E70B" w14:textId="77777777" w:rsidR="00BC3B29" w:rsidRPr="00BF22D4" w:rsidRDefault="00BC3B29" w:rsidP="00BF22D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>Замените ленту в обратной последовательности.</w:t>
      </w:r>
    </w:p>
    <w:p w14:paraId="767A197B" w14:textId="302AB782" w:rsidR="0082780B" w:rsidRDefault="00BC3B29" w:rsidP="0082780B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>Перед продолжением работы, убедитесь в правильном положении ленты и при необходимости поправьте положение ленты винтом.</w:t>
      </w:r>
    </w:p>
    <w:p w14:paraId="5AABF286" w14:textId="0AFE09D2" w:rsidR="00DB36D6" w:rsidRPr="00346685" w:rsidRDefault="00D77986" w:rsidP="00CB7324">
      <w:pPr>
        <w:pStyle w:val="a7"/>
        <w:numPr>
          <w:ilvl w:val="0"/>
          <w:numId w:val="2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346685">
        <w:rPr>
          <w:rFonts w:ascii="Times New Roman" w:hAnsi="Times New Roman" w:cs="Times New Roman"/>
          <w:sz w:val="28"/>
          <w:szCs w:val="28"/>
        </w:rPr>
        <w:t xml:space="preserve">ВАЖНО!!! Двигатель рассчитан на периодический режим работы. </w:t>
      </w:r>
      <w:r w:rsidR="00346685" w:rsidRPr="00346685">
        <w:rPr>
          <w:rFonts w:ascii="Times New Roman" w:hAnsi="Times New Roman" w:cs="Times New Roman"/>
          <w:sz w:val="28"/>
          <w:szCs w:val="28"/>
        </w:rPr>
        <w:t>Интервал работы: 15 мин работы с перерывами через 15 мин.</w:t>
      </w:r>
    </w:p>
    <w:p w14:paraId="1B37CC12" w14:textId="6BEC46D3" w:rsidR="00BC3B29" w:rsidRDefault="00BC3B29" w:rsidP="00DB36D6">
      <w:pPr>
        <w:pStyle w:val="a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>Советы:</w:t>
      </w:r>
    </w:p>
    <w:p w14:paraId="6265F750" w14:textId="77777777" w:rsidR="00DB36D6" w:rsidRPr="00BF22D4" w:rsidRDefault="00DB36D6" w:rsidP="00DB36D6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69C7F78" w14:textId="0B8FC1FA" w:rsidR="00BC3B29" w:rsidRPr="00BF22D4" w:rsidRDefault="00BC3B29" w:rsidP="00DB36D6">
      <w:pPr>
        <w:pStyle w:val="a7"/>
        <w:ind w:left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>- Никогда не используйте одну и ту же ленту для шлифовки дерева и металла.</w:t>
      </w:r>
    </w:p>
    <w:p w14:paraId="7CD2E985" w14:textId="25113CBC" w:rsidR="00BC3B29" w:rsidRPr="00BF22D4" w:rsidRDefault="00BC3B29" w:rsidP="00DB36D6">
      <w:pPr>
        <w:pStyle w:val="a7"/>
        <w:ind w:left="567"/>
        <w:rPr>
          <w:rFonts w:ascii="Times New Roman" w:hAnsi="Times New Roman" w:cs="Times New Roman"/>
          <w:sz w:val="28"/>
          <w:szCs w:val="28"/>
        </w:rPr>
      </w:pPr>
      <w:r w:rsidRPr="00BF22D4">
        <w:rPr>
          <w:rFonts w:ascii="Times New Roman" w:hAnsi="Times New Roman" w:cs="Times New Roman"/>
          <w:sz w:val="28"/>
          <w:szCs w:val="28"/>
        </w:rPr>
        <w:t>- Перед сменой ленты исследуйте ленту. Изношенные или порванные шлифовальные ленты могут повредить обрабатываемое изделие или причинить травму.</w:t>
      </w:r>
    </w:p>
    <w:p w14:paraId="425585BB" w14:textId="2153B285" w:rsidR="00BC3B29" w:rsidRDefault="00BC3B29" w:rsidP="00DB36D6">
      <w:pPr>
        <w:pStyle w:val="a4"/>
        <w:spacing w:before="0" w:beforeAutospacing="0" w:after="150" w:afterAutospacing="0"/>
        <w:ind w:left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- Удаляйте любой налипающий шлифовальный мусор при помощи малярной кисти.</w:t>
      </w:r>
    </w:p>
    <w:p w14:paraId="3DB8A9FA" w14:textId="77777777" w:rsidR="00BC3B29" w:rsidRDefault="00BC3B29" w:rsidP="00DB36D6">
      <w:pPr>
        <w:pStyle w:val="a4"/>
        <w:spacing w:before="0" w:beforeAutospacing="0" w:after="150" w:afterAutospacing="0"/>
        <w:rPr>
          <w:color w:val="444444"/>
          <w:sz w:val="28"/>
          <w:szCs w:val="28"/>
        </w:rPr>
      </w:pPr>
    </w:p>
    <w:p w14:paraId="6CF84408" w14:textId="77777777" w:rsidR="006E6F5C" w:rsidRPr="00CE7EC8" w:rsidRDefault="006E6F5C" w:rsidP="00AE31EC">
      <w:pPr>
        <w:ind w:firstLine="709"/>
        <w:rPr>
          <w:bCs/>
          <w:sz w:val="28"/>
          <w:szCs w:val="28"/>
        </w:rPr>
      </w:pPr>
    </w:p>
    <w:p w14:paraId="35A26EFB" w14:textId="68037BAB" w:rsidR="001D795A" w:rsidRDefault="001D795A">
      <w:pPr>
        <w:rPr>
          <w:color w:val="444444"/>
          <w:sz w:val="28"/>
          <w:szCs w:val="28"/>
        </w:rPr>
      </w:pPr>
    </w:p>
    <w:p w14:paraId="7E0DE96D" w14:textId="447931E1" w:rsidR="00310D3F" w:rsidRDefault="00023ECE" w:rsidP="0082780B">
      <w:pPr>
        <w:pStyle w:val="a4"/>
        <w:numPr>
          <w:ilvl w:val="0"/>
          <w:numId w:val="1"/>
        </w:numPr>
        <w:spacing w:before="0" w:beforeAutospacing="0" w:after="150" w:afterAutospacing="0"/>
        <w:jc w:val="center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lastRenderedPageBreak/>
        <w:t>Устранение неисправностей</w:t>
      </w:r>
      <w:r>
        <w:rPr>
          <w:b/>
          <w:bCs/>
          <w:color w:val="444444"/>
          <w:sz w:val="36"/>
          <w:szCs w:val="36"/>
        </w:rPr>
        <w:tab/>
      </w:r>
    </w:p>
    <w:p w14:paraId="19F1DBAF" w14:textId="77777777" w:rsidR="00DF439D" w:rsidRPr="00DF439D" w:rsidRDefault="00DF439D" w:rsidP="00DF439D">
      <w:pPr>
        <w:pStyle w:val="a4"/>
        <w:spacing w:before="0" w:beforeAutospacing="0" w:after="150" w:afterAutospacing="0"/>
        <w:ind w:left="927"/>
        <w:rPr>
          <w:b/>
          <w:bCs/>
          <w:color w:val="444444"/>
          <w:sz w:val="36"/>
          <w:szCs w:val="36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4110"/>
        <w:gridCol w:w="3261"/>
      </w:tblGrid>
      <w:tr w:rsidR="00023ECE" w14:paraId="061C8C41" w14:textId="77777777" w:rsidTr="00023ECE">
        <w:tc>
          <w:tcPr>
            <w:tcW w:w="2694" w:type="dxa"/>
          </w:tcPr>
          <w:p w14:paraId="47E5ED00" w14:textId="6501EB9A" w:rsidR="00023ECE" w:rsidRPr="00023ECE" w:rsidRDefault="00023ECE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НЕИСПРАВНОСТЬ</w:t>
            </w:r>
          </w:p>
        </w:tc>
        <w:tc>
          <w:tcPr>
            <w:tcW w:w="4110" w:type="dxa"/>
          </w:tcPr>
          <w:p w14:paraId="5AC1FCBA" w14:textId="5E6543AF" w:rsidR="00023ECE" w:rsidRPr="00023ECE" w:rsidRDefault="00023ECE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ВОЗМОЖНАЯ ПРИЧИНА</w:t>
            </w:r>
          </w:p>
        </w:tc>
        <w:tc>
          <w:tcPr>
            <w:tcW w:w="3261" w:type="dxa"/>
          </w:tcPr>
          <w:p w14:paraId="5F0962B4" w14:textId="6319B97F" w:rsidR="00023ECE" w:rsidRPr="00023ECE" w:rsidRDefault="00023ECE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УСТРАНЕНИЕ НЕИСПРАВНОСТЕЙ</w:t>
            </w:r>
          </w:p>
        </w:tc>
      </w:tr>
      <w:tr w:rsidR="00824932" w14:paraId="127883A2" w14:textId="77777777" w:rsidTr="00023ECE">
        <w:tc>
          <w:tcPr>
            <w:tcW w:w="2694" w:type="dxa"/>
            <w:vMerge w:val="restart"/>
          </w:tcPr>
          <w:p w14:paraId="103D4C91" w14:textId="2369949C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Не включается двигатель</w:t>
            </w:r>
          </w:p>
        </w:tc>
        <w:tc>
          <w:tcPr>
            <w:tcW w:w="4110" w:type="dxa"/>
          </w:tcPr>
          <w:p w14:paraId="1AAF1DEF" w14:textId="236A8C5F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Отсутствует питание</w:t>
            </w:r>
          </w:p>
        </w:tc>
        <w:tc>
          <w:tcPr>
            <w:tcW w:w="3261" w:type="dxa"/>
          </w:tcPr>
          <w:p w14:paraId="4B1C29B3" w14:textId="6DA94143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Не подключен</w:t>
            </w:r>
            <w:r w:rsidR="0082780B">
              <w:rPr>
                <w:color w:val="444444"/>
              </w:rPr>
              <w:t>а вил</w:t>
            </w:r>
            <w:r w:rsidR="00346685">
              <w:rPr>
                <w:color w:val="444444"/>
              </w:rPr>
              <w:t>к</w:t>
            </w:r>
            <w:r w:rsidR="0082780B">
              <w:rPr>
                <w:color w:val="444444"/>
              </w:rPr>
              <w:t>а</w:t>
            </w:r>
          </w:p>
        </w:tc>
      </w:tr>
      <w:tr w:rsidR="00824932" w14:paraId="46D3DED5" w14:textId="77777777" w:rsidTr="00023ECE">
        <w:tc>
          <w:tcPr>
            <w:tcW w:w="2694" w:type="dxa"/>
            <w:vMerge/>
          </w:tcPr>
          <w:p w14:paraId="345E9BE5" w14:textId="77777777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</w:p>
        </w:tc>
        <w:tc>
          <w:tcPr>
            <w:tcW w:w="4110" w:type="dxa"/>
          </w:tcPr>
          <w:p w14:paraId="2C8F62F4" w14:textId="0D613231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Повреждён кабель</w:t>
            </w:r>
          </w:p>
        </w:tc>
        <w:tc>
          <w:tcPr>
            <w:tcW w:w="3261" w:type="dxa"/>
          </w:tcPr>
          <w:p w14:paraId="13D3FE6A" w14:textId="3246A8B2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Заменить кабель</w:t>
            </w:r>
          </w:p>
        </w:tc>
      </w:tr>
      <w:tr w:rsidR="00824932" w14:paraId="4A2D4374" w14:textId="77777777" w:rsidTr="00023ECE">
        <w:tc>
          <w:tcPr>
            <w:tcW w:w="2694" w:type="dxa"/>
            <w:vMerge w:val="restart"/>
          </w:tcPr>
          <w:p w14:paraId="49185F4E" w14:textId="27ED8EAA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Неравномерное движение ленты</w:t>
            </w:r>
          </w:p>
        </w:tc>
        <w:tc>
          <w:tcPr>
            <w:tcW w:w="4110" w:type="dxa"/>
          </w:tcPr>
          <w:p w14:paraId="470D0994" w14:textId="311E6AE4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Неровно склеенная шлифовальная лента</w:t>
            </w:r>
          </w:p>
        </w:tc>
        <w:tc>
          <w:tcPr>
            <w:tcW w:w="3261" w:type="dxa"/>
          </w:tcPr>
          <w:p w14:paraId="5A354F3A" w14:textId="6520DEE0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Замените шлифовальную ленту</w:t>
            </w:r>
          </w:p>
        </w:tc>
      </w:tr>
      <w:tr w:rsidR="00824932" w14:paraId="7E1DAFA7" w14:textId="77777777" w:rsidTr="00023ECE">
        <w:tc>
          <w:tcPr>
            <w:tcW w:w="2694" w:type="dxa"/>
            <w:vMerge/>
          </w:tcPr>
          <w:p w14:paraId="078A6C85" w14:textId="77777777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</w:p>
        </w:tc>
        <w:tc>
          <w:tcPr>
            <w:tcW w:w="4110" w:type="dxa"/>
          </w:tcPr>
          <w:p w14:paraId="6471E50F" w14:textId="45F0A032" w:rsidR="00824932" w:rsidRPr="00023ECE" w:rsidRDefault="00824932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Неверно настроен</w:t>
            </w:r>
            <w:r w:rsidR="0082780B">
              <w:rPr>
                <w:color w:val="444444"/>
              </w:rPr>
              <w:t>о положение шлифовальной ленты</w:t>
            </w:r>
          </w:p>
        </w:tc>
        <w:tc>
          <w:tcPr>
            <w:tcW w:w="3261" w:type="dxa"/>
          </w:tcPr>
          <w:p w14:paraId="006D59E1" w14:textId="531DDDA4" w:rsidR="00824932" w:rsidRPr="00023ECE" w:rsidRDefault="002742AD" w:rsidP="00023ECE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 xml:space="preserve">Настройте положение ленты по </w:t>
            </w:r>
            <w:r w:rsidR="007E4A23">
              <w:rPr>
                <w:color w:val="444444"/>
              </w:rPr>
              <w:t>центру опорной</w:t>
            </w:r>
            <w:r w:rsidR="0082780B">
              <w:rPr>
                <w:color w:val="444444"/>
              </w:rPr>
              <w:t xml:space="preserve"> площадки</w:t>
            </w:r>
          </w:p>
        </w:tc>
      </w:tr>
      <w:tr w:rsidR="002742AD" w14:paraId="2E149AE0" w14:textId="77777777" w:rsidTr="00023ECE">
        <w:tc>
          <w:tcPr>
            <w:tcW w:w="2694" w:type="dxa"/>
            <w:vMerge/>
          </w:tcPr>
          <w:p w14:paraId="526C05A2" w14:textId="77777777" w:rsidR="002742AD" w:rsidRPr="00023ECE" w:rsidRDefault="002742AD" w:rsidP="002742AD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</w:p>
        </w:tc>
        <w:tc>
          <w:tcPr>
            <w:tcW w:w="4110" w:type="dxa"/>
          </w:tcPr>
          <w:p w14:paraId="1521058D" w14:textId="4162B93F" w:rsidR="002742AD" w:rsidRPr="00023ECE" w:rsidRDefault="007648A5" w:rsidP="002742AD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Шлифование одним участком ленты</w:t>
            </w:r>
          </w:p>
        </w:tc>
        <w:tc>
          <w:tcPr>
            <w:tcW w:w="3261" w:type="dxa"/>
          </w:tcPr>
          <w:p w14:paraId="2EDEA2B4" w14:textId="4864590E" w:rsidR="002742AD" w:rsidRPr="00023ECE" w:rsidRDefault="007648A5" w:rsidP="002742AD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Используйте полную рабочую ширину ленты</w:t>
            </w:r>
          </w:p>
        </w:tc>
      </w:tr>
      <w:tr w:rsidR="002742AD" w14:paraId="3D971A16" w14:textId="77777777" w:rsidTr="00023ECE">
        <w:tc>
          <w:tcPr>
            <w:tcW w:w="2694" w:type="dxa"/>
            <w:vMerge/>
          </w:tcPr>
          <w:p w14:paraId="05DA5B77" w14:textId="77777777" w:rsidR="002742AD" w:rsidRPr="00023ECE" w:rsidRDefault="002742AD" w:rsidP="002742AD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</w:p>
        </w:tc>
        <w:tc>
          <w:tcPr>
            <w:tcW w:w="4110" w:type="dxa"/>
          </w:tcPr>
          <w:p w14:paraId="24F3A08D" w14:textId="1D0D602E" w:rsidR="002742AD" w:rsidRPr="00023ECE" w:rsidRDefault="007648A5" w:rsidP="002742AD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Использование сильно изношенных</w:t>
            </w:r>
            <w:r w:rsidR="00A62D53">
              <w:rPr>
                <w:color w:val="444444"/>
              </w:rPr>
              <w:t xml:space="preserve"> лент</w:t>
            </w:r>
          </w:p>
        </w:tc>
        <w:tc>
          <w:tcPr>
            <w:tcW w:w="3261" w:type="dxa"/>
          </w:tcPr>
          <w:p w14:paraId="3162FD2B" w14:textId="495B6B78" w:rsidR="002742AD" w:rsidRPr="00023ECE" w:rsidRDefault="00A62D53" w:rsidP="002742AD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Своевременно заменяйте ленты</w:t>
            </w:r>
          </w:p>
        </w:tc>
      </w:tr>
      <w:tr w:rsidR="002742AD" w14:paraId="7BFFDFF7" w14:textId="77777777" w:rsidTr="00023ECE">
        <w:tc>
          <w:tcPr>
            <w:tcW w:w="2694" w:type="dxa"/>
            <w:vMerge w:val="restart"/>
          </w:tcPr>
          <w:p w14:paraId="7B797B25" w14:textId="00C69834" w:rsidR="002742AD" w:rsidRPr="00023ECE" w:rsidRDefault="00A62D53" w:rsidP="002742AD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 xml:space="preserve">Малый срок </w:t>
            </w:r>
            <w:r w:rsidR="00993FDF">
              <w:rPr>
                <w:color w:val="444444"/>
              </w:rPr>
              <w:t>службы шлифовальной</w:t>
            </w:r>
            <w:r>
              <w:rPr>
                <w:color w:val="444444"/>
              </w:rPr>
              <w:t xml:space="preserve"> ленты</w:t>
            </w:r>
          </w:p>
        </w:tc>
        <w:tc>
          <w:tcPr>
            <w:tcW w:w="4110" w:type="dxa"/>
          </w:tcPr>
          <w:p w14:paraId="7E762F2D" w14:textId="4A056CE2" w:rsidR="002742AD" w:rsidRPr="00023ECE" w:rsidRDefault="00A62D53" w:rsidP="002742AD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Избыточное давление при шлифовании</w:t>
            </w:r>
          </w:p>
        </w:tc>
        <w:tc>
          <w:tcPr>
            <w:tcW w:w="3261" w:type="dxa"/>
          </w:tcPr>
          <w:p w14:paraId="16FCD18E" w14:textId="3E821C5B" w:rsidR="002742AD" w:rsidRPr="00023ECE" w:rsidRDefault="00A62D53" w:rsidP="002742AD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Не прилагайте избыточного давления на деталь при шлифовании</w:t>
            </w:r>
          </w:p>
        </w:tc>
      </w:tr>
      <w:tr w:rsidR="00A62D53" w14:paraId="7CBAB8D5" w14:textId="77777777" w:rsidTr="00023ECE">
        <w:tc>
          <w:tcPr>
            <w:tcW w:w="2694" w:type="dxa"/>
            <w:vMerge/>
          </w:tcPr>
          <w:p w14:paraId="6D512BB0" w14:textId="77777777" w:rsidR="00A62D53" w:rsidRPr="00023ECE" w:rsidRDefault="00A62D53" w:rsidP="00A62D53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</w:p>
        </w:tc>
        <w:tc>
          <w:tcPr>
            <w:tcW w:w="4110" w:type="dxa"/>
          </w:tcPr>
          <w:p w14:paraId="5E05F253" w14:textId="275E5A41" w:rsidR="00A62D53" w:rsidRPr="00023ECE" w:rsidRDefault="00A62D53" w:rsidP="00A62D53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Шлифование одним участком ленты</w:t>
            </w:r>
          </w:p>
        </w:tc>
        <w:tc>
          <w:tcPr>
            <w:tcW w:w="3261" w:type="dxa"/>
          </w:tcPr>
          <w:p w14:paraId="252E4FDE" w14:textId="69B93E23" w:rsidR="00A62D53" w:rsidRPr="00023ECE" w:rsidRDefault="00A62D53" w:rsidP="00A62D53">
            <w:pPr>
              <w:pStyle w:val="a4"/>
              <w:spacing w:before="0" w:beforeAutospacing="0" w:after="150" w:afterAutospacing="0"/>
              <w:ind w:firstLine="383"/>
              <w:rPr>
                <w:color w:val="444444"/>
              </w:rPr>
            </w:pPr>
            <w:r>
              <w:rPr>
                <w:color w:val="444444"/>
              </w:rPr>
              <w:t>Используйте полную рабочую ширину ленты</w:t>
            </w:r>
          </w:p>
        </w:tc>
      </w:tr>
    </w:tbl>
    <w:p w14:paraId="02FB7349" w14:textId="3EE889A0" w:rsidR="00EF4920" w:rsidRDefault="00EF4920" w:rsidP="00EF4920">
      <w:pPr>
        <w:pStyle w:val="a4"/>
        <w:spacing w:before="0" w:beforeAutospacing="0" w:after="150" w:afterAutospacing="0"/>
        <w:ind w:left="927"/>
        <w:rPr>
          <w:b/>
          <w:bCs/>
          <w:color w:val="444444"/>
          <w:sz w:val="36"/>
          <w:szCs w:val="36"/>
        </w:rPr>
      </w:pPr>
    </w:p>
    <w:p w14:paraId="79F48973" w14:textId="77777777" w:rsidR="00F61A93" w:rsidRDefault="00F61A93" w:rsidP="00EF4920">
      <w:pPr>
        <w:pStyle w:val="a4"/>
        <w:spacing w:before="0" w:beforeAutospacing="0" w:after="150" w:afterAutospacing="0"/>
        <w:ind w:left="927"/>
        <w:rPr>
          <w:b/>
          <w:bCs/>
          <w:color w:val="444444"/>
          <w:sz w:val="36"/>
          <w:szCs w:val="36"/>
        </w:rPr>
      </w:pPr>
    </w:p>
    <w:p w14:paraId="68525980" w14:textId="1F68651B" w:rsidR="00A62D53" w:rsidRDefault="00A62D53" w:rsidP="0082780B">
      <w:pPr>
        <w:pStyle w:val="a4"/>
        <w:numPr>
          <w:ilvl w:val="0"/>
          <w:numId w:val="1"/>
        </w:numPr>
        <w:spacing w:before="0" w:beforeAutospacing="0" w:after="150" w:afterAutospacing="0"/>
        <w:jc w:val="center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t>Комплектность поставки</w:t>
      </w:r>
    </w:p>
    <w:p w14:paraId="0780E44A" w14:textId="2152AD06" w:rsidR="00353A31" w:rsidRPr="00B2362D" w:rsidRDefault="00B2362D" w:rsidP="00B2362D">
      <w:pPr>
        <w:pStyle w:val="a4"/>
        <w:numPr>
          <w:ilvl w:val="0"/>
          <w:numId w:val="31"/>
        </w:numPr>
        <w:spacing w:before="0" w:beforeAutospacing="0" w:after="150" w:afterAutospacing="0"/>
        <w:rPr>
          <w:color w:val="444444"/>
          <w:sz w:val="28"/>
          <w:szCs w:val="28"/>
        </w:rPr>
      </w:pPr>
      <w:r w:rsidRPr="00B2362D">
        <w:rPr>
          <w:sz w:val="28"/>
          <w:szCs w:val="28"/>
        </w:rPr>
        <w:t xml:space="preserve">Ленточно-шлифовальный станок ПЕТРОГРАДЪ </w:t>
      </w:r>
      <w:r w:rsidRPr="00B2362D">
        <w:rPr>
          <w:sz w:val="28"/>
          <w:szCs w:val="28"/>
          <w:lang w:val="en-US"/>
        </w:rPr>
        <w:t>PRO</w:t>
      </w:r>
      <w:r w:rsidRPr="00B2362D">
        <w:rPr>
          <w:sz w:val="28"/>
          <w:szCs w:val="28"/>
        </w:rPr>
        <w:t xml:space="preserve"> </w:t>
      </w:r>
      <w:r w:rsidR="00F61A93" w:rsidRPr="00B2362D">
        <w:rPr>
          <w:sz w:val="28"/>
          <w:szCs w:val="28"/>
          <w:lang w:val="en-US"/>
        </w:rPr>
        <w:t>EDGE</w:t>
      </w:r>
      <w:r w:rsidR="00F61A93" w:rsidRPr="00B2362D">
        <w:rPr>
          <w:color w:val="444444"/>
          <w:sz w:val="28"/>
          <w:szCs w:val="28"/>
        </w:rPr>
        <w:t xml:space="preserve"> –</w:t>
      </w:r>
      <w:r w:rsidR="00353A31" w:rsidRPr="00B2362D">
        <w:rPr>
          <w:color w:val="444444"/>
          <w:sz w:val="28"/>
          <w:szCs w:val="28"/>
        </w:rPr>
        <w:t xml:space="preserve"> 1шт</w:t>
      </w:r>
    </w:p>
    <w:p w14:paraId="24B363C6" w14:textId="181666CA" w:rsidR="00353A31" w:rsidRPr="00B2362D" w:rsidRDefault="00353A31" w:rsidP="00B2362D">
      <w:pPr>
        <w:pStyle w:val="a4"/>
        <w:numPr>
          <w:ilvl w:val="0"/>
          <w:numId w:val="31"/>
        </w:numPr>
        <w:spacing w:before="0" w:beforeAutospacing="0" w:after="150" w:afterAutospacing="0"/>
        <w:rPr>
          <w:color w:val="444444"/>
          <w:sz w:val="28"/>
          <w:szCs w:val="28"/>
        </w:rPr>
      </w:pPr>
      <w:r w:rsidRPr="00B2362D">
        <w:rPr>
          <w:color w:val="444444"/>
          <w:sz w:val="28"/>
          <w:szCs w:val="28"/>
        </w:rPr>
        <w:t>Абразивн</w:t>
      </w:r>
      <w:r w:rsidR="00B2362D" w:rsidRPr="00B2362D">
        <w:rPr>
          <w:color w:val="444444"/>
          <w:sz w:val="28"/>
          <w:szCs w:val="28"/>
        </w:rPr>
        <w:t>ая</w:t>
      </w:r>
      <w:r w:rsidRPr="00B2362D">
        <w:rPr>
          <w:color w:val="444444"/>
          <w:sz w:val="28"/>
          <w:szCs w:val="28"/>
        </w:rPr>
        <w:t xml:space="preserve"> лент</w:t>
      </w:r>
      <w:r w:rsidR="00B2362D" w:rsidRPr="00B2362D">
        <w:rPr>
          <w:color w:val="444444"/>
          <w:sz w:val="28"/>
          <w:szCs w:val="28"/>
          <w:lang w:val="en-US"/>
        </w:rPr>
        <w:t>a</w:t>
      </w:r>
      <w:r w:rsidRPr="00B2362D">
        <w:rPr>
          <w:color w:val="444444"/>
          <w:sz w:val="28"/>
          <w:szCs w:val="28"/>
        </w:rPr>
        <w:t xml:space="preserve"> </w:t>
      </w:r>
      <w:r w:rsidR="00B2362D" w:rsidRPr="00B2362D">
        <w:rPr>
          <w:color w:val="444444"/>
          <w:sz w:val="28"/>
          <w:szCs w:val="28"/>
        </w:rPr>
        <w:t>50х</w:t>
      </w:r>
      <w:r w:rsidR="00F61A93" w:rsidRPr="00B2362D">
        <w:rPr>
          <w:color w:val="444444"/>
          <w:sz w:val="28"/>
          <w:szCs w:val="28"/>
        </w:rPr>
        <w:t>780 #</w:t>
      </w:r>
      <w:r w:rsidR="00B2362D" w:rsidRPr="00B2362D">
        <w:rPr>
          <w:color w:val="444444"/>
          <w:sz w:val="28"/>
          <w:szCs w:val="28"/>
        </w:rPr>
        <w:t xml:space="preserve">60 (только в комплектации </w:t>
      </w:r>
      <w:r w:rsidR="00F61A93" w:rsidRPr="00B2362D">
        <w:rPr>
          <w:color w:val="444444"/>
          <w:sz w:val="28"/>
          <w:szCs w:val="28"/>
          <w:lang w:val="en-US"/>
        </w:rPr>
        <w:t>DELUXE</w:t>
      </w:r>
      <w:r w:rsidR="00F61A93" w:rsidRPr="00B2362D">
        <w:rPr>
          <w:color w:val="444444"/>
          <w:sz w:val="28"/>
          <w:szCs w:val="28"/>
        </w:rPr>
        <w:t>) –</w:t>
      </w:r>
      <w:r w:rsidRPr="00B2362D">
        <w:rPr>
          <w:color w:val="444444"/>
          <w:sz w:val="28"/>
          <w:szCs w:val="28"/>
        </w:rPr>
        <w:t xml:space="preserve"> </w:t>
      </w:r>
      <w:r w:rsidR="00B2362D" w:rsidRPr="00B2362D">
        <w:rPr>
          <w:color w:val="444444"/>
          <w:sz w:val="28"/>
          <w:szCs w:val="28"/>
        </w:rPr>
        <w:t>1</w:t>
      </w:r>
      <w:r w:rsidRPr="00B2362D">
        <w:rPr>
          <w:color w:val="444444"/>
          <w:sz w:val="28"/>
          <w:szCs w:val="28"/>
        </w:rPr>
        <w:t>шт</w:t>
      </w:r>
    </w:p>
    <w:p w14:paraId="393F5468" w14:textId="661FF738" w:rsidR="00B2362D" w:rsidRPr="00B2362D" w:rsidRDefault="00B2362D" w:rsidP="00B2362D">
      <w:pPr>
        <w:pStyle w:val="a4"/>
        <w:numPr>
          <w:ilvl w:val="0"/>
          <w:numId w:val="31"/>
        </w:numPr>
        <w:spacing w:before="0" w:beforeAutospacing="0" w:after="150" w:afterAutospacing="0"/>
        <w:rPr>
          <w:color w:val="444444"/>
          <w:sz w:val="28"/>
          <w:szCs w:val="28"/>
        </w:rPr>
      </w:pPr>
      <w:r w:rsidRPr="00B2362D">
        <w:rPr>
          <w:color w:val="444444"/>
          <w:sz w:val="28"/>
          <w:szCs w:val="28"/>
        </w:rPr>
        <w:t>Абразивная лент</w:t>
      </w:r>
      <w:r w:rsidRPr="00B2362D">
        <w:rPr>
          <w:color w:val="444444"/>
          <w:sz w:val="28"/>
          <w:szCs w:val="28"/>
          <w:lang w:val="en-US"/>
        </w:rPr>
        <w:t>a</w:t>
      </w:r>
      <w:r w:rsidRPr="00B2362D">
        <w:rPr>
          <w:color w:val="444444"/>
          <w:sz w:val="28"/>
          <w:szCs w:val="28"/>
        </w:rPr>
        <w:t xml:space="preserve"> </w:t>
      </w:r>
      <w:r w:rsidRPr="00B2362D">
        <w:rPr>
          <w:color w:val="444444"/>
          <w:sz w:val="28"/>
          <w:szCs w:val="28"/>
          <w:lang w:val="en-US"/>
        </w:rPr>
        <w:t>50</w:t>
      </w:r>
      <w:r w:rsidRPr="00B2362D">
        <w:rPr>
          <w:color w:val="444444"/>
          <w:sz w:val="28"/>
          <w:szCs w:val="28"/>
        </w:rPr>
        <w:t>х</w:t>
      </w:r>
      <w:r w:rsidR="00F61A93" w:rsidRPr="00B2362D">
        <w:rPr>
          <w:color w:val="444444"/>
          <w:sz w:val="28"/>
          <w:szCs w:val="28"/>
        </w:rPr>
        <w:t>780</w:t>
      </w:r>
      <w:r w:rsidR="00F61A93" w:rsidRPr="00B2362D">
        <w:rPr>
          <w:color w:val="444444"/>
          <w:sz w:val="28"/>
          <w:szCs w:val="28"/>
          <w:lang w:val="en-US"/>
        </w:rPr>
        <w:t xml:space="preserve"> </w:t>
      </w:r>
      <w:r w:rsidR="00F61A93" w:rsidRPr="00B2362D">
        <w:rPr>
          <w:color w:val="444444"/>
          <w:sz w:val="28"/>
          <w:szCs w:val="28"/>
        </w:rPr>
        <w:t>#</w:t>
      </w:r>
      <w:r w:rsidR="00F61A93" w:rsidRPr="00B2362D">
        <w:rPr>
          <w:color w:val="444444"/>
          <w:sz w:val="28"/>
          <w:szCs w:val="28"/>
          <w:lang w:val="en-US"/>
        </w:rPr>
        <w:t xml:space="preserve">120 </w:t>
      </w:r>
      <w:r w:rsidR="00F61A93" w:rsidRPr="00B2362D">
        <w:rPr>
          <w:color w:val="444444"/>
          <w:sz w:val="28"/>
          <w:szCs w:val="28"/>
        </w:rPr>
        <w:t>–</w:t>
      </w:r>
      <w:r w:rsidRPr="00B2362D">
        <w:rPr>
          <w:color w:val="444444"/>
          <w:sz w:val="28"/>
          <w:szCs w:val="28"/>
        </w:rPr>
        <w:t xml:space="preserve"> </w:t>
      </w:r>
      <w:r w:rsidRPr="00B2362D">
        <w:rPr>
          <w:color w:val="444444"/>
          <w:sz w:val="28"/>
          <w:szCs w:val="28"/>
          <w:lang w:val="en-US"/>
        </w:rPr>
        <w:t>1</w:t>
      </w:r>
      <w:proofErr w:type="spellStart"/>
      <w:r w:rsidRPr="00B2362D">
        <w:rPr>
          <w:color w:val="444444"/>
          <w:sz w:val="28"/>
          <w:szCs w:val="28"/>
        </w:rPr>
        <w:t>шт</w:t>
      </w:r>
      <w:proofErr w:type="spellEnd"/>
    </w:p>
    <w:p w14:paraId="5B4EB290" w14:textId="20AA3B8A" w:rsidR="00B2362D" w:rsidRPr="00B2362D" w:rsidRDefault="00B2362D" w:rsidP="00B2362D">
      <w:pPr>
        <w:pStyle w:val="a4"/>
        <w:numPr>
          <w:ilvl w:val="0"/>
          <w:numId w:val="31"/>
        </w:numPr>
        <w:spacing w:before="0" w:beforeAutospacing="0" w:after="150" w:afterAutospacing="0"/>
        <w:rPr>
          <w:color w:val="444444"/>
          <w:sz w:val="28"/>
          <w:szCs w:val="28"/>
        </w:rPr>
      </w:pPr>
      <w:r w:rsidRPr="00B2362D">
        <w:rPr>
          <w:color w:val="444444"/>
          <w:sz w:val="28"/>
          <w:szCs w:val="28"/>
        </w:rPr>
        <w:t>Абразивная лент</w:t>
      </w:r>
      <w:r w:rsidRPr="00B2362D">
        <w:rPr>
          <w:color w:val="444444"/>
          <w:sz w:val="28"/>
          <w:szCs w:val="28"/>
          <w:lang w:val="en-US"/>
        </w:rPr>
        <w:t>a</w:t>
      </w:r>
      <w:r w:rsidRPr="00B2362D">
        <w:rPr>
          <w:color w:val="444444"/>
          <w:sz w:val="28"/>
          <w:szCs w:val="28"/>
        </w:rPr>
        <w:t xml:space="preserve"> 50х</w:t>
      </w:r>
      <w:r w:rsidR="00F61A93" w:rsidRPr="00B2362D">
        <w:rPr>
          <w:color w:val="444444"/>
          <w:sz w:val="28"/>
          <w:szCs w:val="28"/>
        </w:rPr>
        <w:t>780 #</w:t>
      </w:r>
      <w:r w:rsidRPr="00B2362D">
        <w:rPr>
          <w:color w:val="444444"/>
          <w:sz w:val="28"/>
          <w:szCs w:val="28"/>
        </w:rPr>
        <w:t xml:space="preserve">180 (только в комплектации </w:t>
      </w:r>
      <w:r w:rsidR="00F61A93" w:rsidRPr="00B2362D">
        <w:rPr>
          <w:color w:val="444444"/>
          <w:sz w:val="28"/>
          <w:szCs w:val="28"/>
          <w:lang w:val="en-US"/>
        </w:rPr>
        <w:t>DELUXE</w:t>
      </w:r>
      <w:r w:rsidR="00F61A93" w:rsidRPr="00B2362D">
        <w:rPr>
          <w:color w:val="444444"/>
          <w:sz w:val="28"/>
          <w:szCs w:val="28"/>
        </w:rPr>
        <w:t>) –</w:t>
      </w:r>
      <w:r w:rsidRPr="00B2362D">
        <w:rPr>
          <w:color w:val="444444"/>
          <w:sz w:val="28"/>
          <w:szCs w:val="28"/>
        </w:rPr>
        <w:t xml:space="preserve"> 1шт</w:t>
      </w:r>
    </w:p>
    <w:p w14:paraId="69AED3C7" w14:textId="38A34D5F" w:rsidR="00B2362D" w:rsidRPr="00B2362D" w:rsidRDefault="00B2362D" w:rsidP="00B2362D">
      <w:pPr>
        <w:pStyle w:val="a3"/>
        <w:numPr>
          <w:ilvl w:val="0"/>
          <w:numId w:val="31"/>
        </w:numPr>
        <w:spacing w:before="100" w:beforeAutospacing="1" w:after="100" w:afterAutospacing="1"/>
        <w:rPr>
          <w:color w:val="444444"/>
          <w:sz w:val="28"/>
          <w:szCs w:val="28"/>
        </w:rPr>
      </w:pPr>
      <w:r w:rsidRPr="00B2362D">
        <w:rPr>
          <w:color w:val="444444"/>
          <w:sz w:val="28"/>
          <w:szCs w:val="28"/>
        </w:rPr>
        <w:t xml:space="preserve">Набор для заточки полукруглых токарных резцов, Pro Edge </w:t>
      </w:r>
      <w:proofErr w:type="spellStart"/>
      <w:r w:rsidRPr="00B2362D">
        <w:rPr>
          <w:color w:val="444444"/>
          <w:sz w:val="28"/>
          <w:szCs w:val="28"/>
        </w:rPr>
        <w:t>Fingernail</w:t>
      </w:r>
      <w:proofErr w:type="spellEnd"/>
      <w:r w:rsidRPr="00B2362D">
        <w:rPr>
          <w:color w:val="444444"/>
          <w:sz w:val="28"/>
          <w:szCs w:val="28"/>
        </w:rPr>
        <w:t xml:space="preserve"> Profile Kit (только в комплектации </w:t>
      </w:r>
      <w:r w:rsidR="00F61A93" w:rsidRPr="00B2362D">
        <w:rPr>
          <w:color w:val="444444"/>
          <w:sz w:val="28"/>
          <w:szCs w:val="28"/>
          <w:lang w:val="en-US"/>
        </w:rPr>
        <w:t>DELUXE</w:t>
      </w:r>
      <w:r w:rsidR="00F61A93" w:rsidRPr="00B2362D">
        <w:rPr>
          <w:color w:val="444444"/>
          <w:sz w:val="28"/>
          <w:szCs w:val="28"/>
        </w:rPr>
        <w:t>) –</w:t>
      </w:r>
      <w:r w:rsidRPr="00B2362D">
        <w:rPr>
          <w:color w:val="444444"/>
          <w:sz w:val="28"/>
          <w:szCs w:val="28"/>
        </w:rPr>
        <w:t xml:space="preserve"> 1шт</w:t>
      </w:r>
    </w:p>
    <w:p w14:paraId="72FF6A5B" w14:textId="4A17E045" w:rsidR="00B2362D" w:rsidRPr="00B2362D" w:rsidRDefault="00B2362D" w:rsidP="00B2362D">
      <w:pPr>
        <w:pStyle w:val="a3"/>
        <w:numPr>
          <w:ilvl w:val="0"/>
          <w:numId w:val="31"/>
        </w:numPr>
        <w:spacing w:before="100" w:beforeAutospacing="1" w:after="100" w:afterAutospacing="1"/>
        <w:rPr>
          <w:color w:val="444444"/>
          <w:sz w:val="28"/>
          <w:szCs w:val="28"/>
        </w:rPr>
      </w:pPr>
      <w:r w:rsidRPr="00B2362D">
        <w:rPr>
          <w:color w:val="444444"/>
          <w:sz w:val="28"/>
          <w:szCs w:val="28"/>
        </w:rPr>
        <w:t xml:space="preserve">Приспособление для заточки полукруглых стамесок, Pro Edge Standart </w:t>
      </w:r>
      <w:proofErr w:type="spellStart"/>
      <w:r w:rsidRPr="00B2362D">
        <w:rPr>
          <w:color w:val="444444"/>
          <w:sz w:val="28"/>
          <w:szCs w:val="28"/>
        </w:rPr>
        <w:t>Gouge</w:t>
      </w:r>
      <w:proofErr w:type="spellEnd"/>
      <w:r w:rsidRPr="00B2362D">
        <w:rPr>
          <w:color w:val="444444"/>
          <w:sz w:val="28"/>
          <w:szCs w:val="28"/>
        </w:rPr>
        <w:t xml:space="preserve"> </w:t>
      </w:r>
      <w:proofErr w:type="spellStart"/>
      <w:r w:rsidRPr="00B2362D">
        <w:rPr>
          <w:color w:val="444444"/>
          <w:sz w:val="28"/>
          <w:szCs w:val="28"/>
        </w:rPr>
        <w:t>Sharpening</w:t>
      </w:r>
      <w:proofErr w:type="spellEnd"/>
      <w:r w:rsidRPr="00B2362D">
        <w:rPr>
          <w:color w:val="444444"/>
          <w:sz w:val="28"/>
          <w:szCs w:val="28"/>
        </w:rPr>
        <w:t xml:space="preserve"> </w:t>
      </w:r>
      <w:proofErr w:type="spellStart"/>
      <w:r w:rsidRPr="00B2362D">
        <w:rPr>
          <w:color w:val="444444"/>
          <w:sz w:val="28"/>
          <w:szCs w:val="28"/>
        </w:rPr>
        <w:t>Jig</w:t>
      </w:r>
      <w:proofErr w:type="spellEnd"/>
      <w:r w:rsidRPr="00B2362D">
        <w:rPr>
          <w:color w:val="444444"/>
          <w:sz w:val="28"/>
          <w:szCs w:val="28"/>
        </w:rPr>
        <w:t xml:space="preserve"> (только в комплектации </w:t>
      </w:r>
      <w:r w:rsidR="00F61A93" w:rsidRPr="00B2362D">
        <w:rPr>
          <w:color w:val="444444"/>
          <w:sz w:val="28"/>
          <w:szCs w:val="28"/>
          <w:lang w:val="en-US"/>
        </w:rPr>
        <w:t>DELUXE</w:t>
      </w:r>
      <w:r w:rsidR="00F61A93" w:rsidRPr="00B2362D">
        <w:rPr>
          <w:color w:val="444444"/>
          <w:sz w:val="28"/>
          <w:szCs w:val="28"/>
        </w:rPr>
        <w:t>) –</w:t>
      </w:r>
      <w:r w:rsidRPr="00B2362D">
        <w:rPr>
          <w:color w:val="444444"/>
          <w:sz w:val="28"/>
          <w:szCs w:val="28"/>
        </w:rPr>
        <w:t xml:space="preserve"> 1шт</w:t>
      </w:r>
    </w:p>
    <w:p w14:paraId="4BA028EF" w14:textId="0CA6EBFD" w:rsidR="00B2362D" w:rsidRDefault="00B2362D" w:rsidP="00B2362D">
      <w:pPr>
        <w:pStyle w:val="a3"/>
        <w:numPr>
          <w:ilvl w:val="0"/>
          <w:numId w:val="31"/>
        </w:numPr>
        <w:spacing w:before="100" w:beforeAutospacing="1" w:after="100" w:afterAutospacing="1"/>
        <w:rPr>
          <w:color w:val="444444"/>
          <w:sz w:val="28"/>
          <w:szCs w:val="28"/>
        </w:rPr>
      </w:pPr>
      <w:r w:rsidRPr="00B2362D">
        <w:rPr>
          <w:color w:val="444444"/>
          <w:sz w:val="28"/>
          <w:szCs w:val="28"/>
        </w:rPr>
        <w:t xml:space="preserve">Приспособление для заточки косых резцов (только в комплектации </w:t>
      </w:r>
      <w:r w:rsidR="00F61A93" w:rsidRPr="00B2362D">
        <w:rPr>
          <w:color w:val="444444"/>
          <w:sz w:val="28"/>
          <w:szCs w:val="28"/>
          <w:lang w:val="en-US"/>
        </w:rPr>
        <w:t>DELUXE</w:t>
      </w:r>
      <w:r w:rsidR="00F61A93" w:rsidRPr="00B2362D">
        <w:rPr>
          <w:color w:val="444444"/>
          <w:sz w:val="28"/>
          <w:szCs w:val="28"/>
        </w:rPr>
        <w:t>) –</w:t>
      </w:r>
      <w:r w:rsidRPr="00B2362D">
        <w:rPr>
          <w:color w:val="444444"/>
          <w:sz w:val="28"/>
          <w:szCs w:val="28"/>
        </w:rPr>
        <w:t xml:space="preserve"> 1шт</w:t>
      </w:r>
    </w:p>
    <w:p w14:paraId="1E739F0D" w14:textId="047EAB55" w:rsidR="00353A31" w:rsidRDefault="00993FDF" w:rsidP="00B2362D">
      <w:pPr>
        <w:pStyle w:val="a3"/>
        <w:numPr>
          <w:ilvl w:val="0"/>
          <w:numId w:val="31"/>
        </w:numPr>
        <w:spacing w:before="100" w:beforeAutospacing="1" w:after="100" w:afterAutospacing="1"/>
        <w:rPr>
          <w:color w:val="444444"/>
          <w:sz w:val="28"/>
          <w:szCs w:val="28"/>
        </w:rPr>
      </w:pPr>
      <w:r w:rsidRPr="00B2362D">
        <w:rPr>
          <w:color w:val="444444"/>
          <w:sz w:val="28"/>
          <w:szCs w:val="28"/>
        </w:rPr>
        <w:t>Паспорт, Руководство по эксплуатации</w:t>
      </w:r>
      <w:r w:rsidR="0039351C" w:rsidRPr="00B2362D">
        <w:rPr>
          <w:color w:val="444444"/>
          <w:sz w:val="28"/>
          <w:szCs w:val="28"/>
        </w:rPr>
        <w:t xml:space="preserve"> –</w:t>
      </w:r>
      <w:r w:rsidR="00353A31" w:rsidRPr="00B2362D">
        <w:rPr>
          <w:color w:val="444444"/>
          <w:sz w:val="28"/>
          <w:szCs w:val="28"/>
        </w:rPr>
        <w:t xml:space="preserve"> 1шт</w:t>
      </w:r>
    </w:p>
    <w:p w14:paraId="0A7F9175" w14:textId="38C3D1B5" w:rsidR="006D2315" w:rsidRPr="00B2362D" w:rsidRDefault="006D2315" w:rsidP="006D2315">
      <w:pPr>
        <w:pStyle w:val="a3"/>
        <w:spacing w:before="100" w:beforeAutospacing="1" w:after="100" w:afterAutospacing="1"/>
        <w:rPr>
          <w:color w:val="444444"/>
          <w:sz w:val="28"/>
          <w:szCs w:val="28"/>
        </w:rPr>
      </w:pPr>
    </w:p>
    <w:p w14:paraId="20B9C06D" w14:textId="1E2C58B8" w:rsidR="00F61A93" w:rsidRDefault="00F61A9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545D0B" w14:textId="77777777" w:rsidR="00310D3F" w:rsidRDefault="00310D3F" w:rsidP="00180851">
      <w:pPr>
        <w:pStyle w:val="a3"/>
        <w:ind w:left="927" w:firstLine="851"/>
        <w:rPr>
          <w:sz w:val="28"/>
          <w:szCs w:val="28"/>
        </w:rPr>
      </w:pPr>
    </w:p>
    <w:p w14:paraId="6A9E3EE3" w14:textId="58F316DB" w:rsidR="008F1F76" w:rsidRDefault="007E4A23" w:rsidP="00F61A93">
      <w:pPr>
        <w:pStyle w:val="a4"/>
        <w:numPr>
          <w:ilvl w:val="0"/>
          <w:numId w:val="1"/>
        </w:numPr>
        <w:spacing w:before="0" w:beforeAutospacing="0" w:after="150" w:afterAutospacing="0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t>Дополнительные приспособления и аксессуары:</w:t>
      </w:r>
    </w:p>
    <w:p w14:paraId="52EC6B69" w14:textId="503881A7" w:rsidR="007E4A23" w:rsidRDefault="007E4A23" w:rsidP="007E4A23">
      <w:pPr>
        <w:pStyle w:val="a4"/>
        <w:spacing w:before="0" w:beforeAutospacing="0" w:after="150" w:afterAutospacing="0"/>
        <w:ind w:left="927"/>
        <w:rPr>
          <w:color w:val="444444"/>
          <w:sz w:val="28"/>
          <w:szCs w:val="28"/>
        </w:rPr>
      </w:pPr>
      <w:r w:rsidRPr="007E4A23">
        <w:rPr>
          <w:color w:val="444444"/>
          <w:sz w:val="28"/>
          <w:szCs w:val="28"/>
        </w:rPr>
        <w:t xml:space="preserve">Для расширения </w:t>
      </w:r>
      <w:r>
        <w:rPr>
          <w:color w:val="444444"/>
          <w:sz w:val="28"/>
          <w:szCs w:val="28"/>
        </w:rPr>
        <w:t>заточки Вы можете дополнительно оснастить Ваш станок дополнительными приспособлениями:</w:t>
      </w:r>
    </w:p>
    <w:tbl>
      <w:tblPr>
        <w:tblStyle w:val="a6"/>
        <w:tblW w:w="0" w:type="auto"/>
        <w:tblInd w:w="-147" w:type="dxa"/>
        <w:tblLook w:val="04A0" w:firstRow="1" w:lastRow="0" w:firstColumn="1" w:lastColumn="0" w:noHBand="0" w:noVBand="1"/>
      </w:tblPr>
      <w:tblGrid>
        <w:gridCol w:w="3966"/>
        <w:gridCol w:w="6376"/>
      </w:tblGrid>
      <w:tr w:rsidR="008C2B97" w14:paraId="078980C9" w14:textId="77777777" w:rsidTr="00A27BA4">
        <w:tc>
          <w:tcPr>
            <w:tcW w:w="3966" w:type="dxa"/>
          </w:tcPr>
          <w:p w14:paraId="0B62F2D0" w14:textId="63D95841" w:rsidR="00781820" w:rsidRPr="00FB1358" w:rsidRDefault="00781820" w:rsidP="00781820">
            <w:pPr>
              <w:jc w:val="center"/>
              <w:rPr>
                <w:shd w:val="clear" w:color="auto" w:fill="F2F2F2"/>
              </w:rPr>
            </w:pPr>
            <w:r>
              <w:rPr>
                <w:noProof/>
                <w:color w:val="444444"/>
              </w:rPr>
              <w:drawing>
                <wp:inline distT="0" distB="0" distL="0" distR="0" wp14:anchorId="241BB239" wp14:editId="1C93992C">
                  <wp:extent cx="1414297" cy="1346112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67" cy="137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6E09C2F7" w14:textId="338CC039" w:rsidR="00781820" w:rsidRPr="00FB1358" w:rsidRDefault="00781820" w:rsidP="00781820">
            <w:pPr>
              <w:rPr>
                <w:shd w:val="clear" w:color="auto" w:fill="FFFFFF"/>
              </w:rPr>
            </w:pPr>
            <w:r w:rsidRPr="00DB2141">
              <w:rPr>
                <w:shd w:val="clear" w:color="auto" w:fill="FFFFFF"/>
              </w:rPr>
              <w:t>Держатель для заточки токарных резцов</w:t>
            </w:r>
          </w:p>
        </w:tc>
      </w:tr>
      <w:tr w:rsidR="008C2B97" w14:paraId="3E7DED25" w14:textId="77777777" w:rsidTr="00A27BA4">
        <w:tc>
          <w:tcPr>
            <w:tcW w:w="3966" w:type="dxa"/>
          </w:tcPr>
          <w:p w14:paraId="6A32F826" w14:textId="39B706F3" w:rsidR="00781820" w:rsidRPr="00FB1358" w:rsidRDefault="00781820" w:rsidP="00781820">
            <w:pPr>
              <w:jc w:val="center"/>
              <w:rPr>
                <w:shd w:val="clear" w:color="auto" w:fill="F2F2F2"/>
              </w:rPr>
            </w:pPr>
            <w:r>
              <w:rPr>
                <w:noProof/>
                <w:color w:val="444444"/>
              </w:rPr>
              <w:drawing>
                <wp:inline distT="0" distB="0" distL="0" distR="0" wp14:anchorId="3D92739E" wp14:editId="366A37FC">
                  <wp:extent cx="1328070" cy="1292282"/>
                  <wp:effectExtent l="0" t="0" r="5715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31" cy="131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4066B015" w14:textId="23F2923E" w:rsidR="00781820" w:rsidRPr="00FB1358" w:rsidRDefault="00781820" w:rsidP="00781820">
            <w:pPr>
              <w:rPr>
                <w:shd w:val="clear" w:color="auto" w:fill="FFFFFF"/>
              </w:rPr>
            </w:pPr>
            <w:r w:rsidRPr="00DB2141">
              <w:rPr>
                <w:shd w:val="clear" w:color="auto" w:fill="FFFFFF"/>
              </w:rPr>
              <w:t>Приспособление для заточки косых стамесок</w:t>
            </w:r>
          </w:p>
        </w:tc>
      </w:tr>
      <w:tr w:rsidR="008C2B97" w14:paraId="7974C34F" w14:textId="77777777" w:rsidTr="00A27BA4">
        <w:tc>
          <w:tcPr>
            <w:tcW w:w="3966" w:type="dxa"/>
          </w:tcPr>
          <w:p w14:paraId="569E8274" w14:textId="2DCCC342" w:rsidR="00781820" w:rsidRPr="00FB1358" w:rsidRDefault="00781820" w:rsidP="00781820">
            <w:pPr>
              <w:jc w:val="center"/>
              <w:rPr>
                <w:shd w:val="clear" w:color="auto" w:fill="F2F2F2"/>
              </w:rPr>
            </w:pPr>
            <w:r>
              <w:rPr>
                <w:noProof/>
                <w:shd w:val="clear" w:color="auto" w:fill="F2F2F2"/>
              </w:rPr>
              <w:drawing>
                <wp:inline distT="0" distB="0" distL="0" distR="0" wp14:anchorId="236B8755" wp14:editId="3DADD1B1">
                  <wp:extent cx="1560537" cy="1245065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50" cy="127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19FF7D40" w14:textId="51E4CE3D" w:rsidR="00781820" w:rsidRPr="00FB1358" w:rsidRDefault="00781820" w:rsidP="00781820">
            <w:pPr>
              <w:rPr>
                <w:shd w:val="clear" w:color="auto" w:fill="FFFFFF"/>
              </w:rPr>
            </w:pPr>
            <w:r w:rsidRPr="00DB2141">
              <w:rPr>
                <w:shd w:val="clear" w:color="auto" w:fill="FFFFFF"/>
              </w:rPr>
              <w:t xml:space="preserve">Шаблон для заточки </w:t>
            </w:r>
            <w:r>
              <w:rPr>
                <w:shd w:val="clear" w:color="auto" w:fill="FFFFFF"/>
              </w:rPr>
              <w:t xml:space="preserve">токарных </w:t>
            </w:r>
            <w:proofErr w:type="spellStart"/>
            <w:r>
              <w:rPr>
                <w:shd w:val="clear" w:color="auto" w:fill="FFFFFF"/>
              </w:rPr>
              <w:t>рейеров</w:t>
            </w:r>
            <w:proofErr w:type="spellEnd"/>
          </w:p>
        </w:tc>
      </w:tr>
      <w:tr w:rsidR="008C2B97" w14:paraId="1C69409F" w14:textId="77777777" w:rsidTr="00A27BA4">
        <w:tc>
          <w:tcPr>
            <w:tcW w:w="3966" w:type="dxa"/>
          </w:tcPr>
          <w:p w14:paraId="048EEC75" w14:textId="11D41DFA" w:rsidR="00781820" w:rsidRPr="00FB1358" w:rsidRDefault="00781820" w:rsidP="00781820">
            <w:pPr>
              <w:jc w:val="center"/>
              <w:rPr>
                <w:shd w:val="clear" w:color="auto" w:fill="F2F2F2"/>
              </w:rPr>
            </w:pPr>
            <w:r>
              <w:rPr>
                <w:noProof/>
                <w:shd w:val="clear" w:color="auto" w:fill="F2F2F2"/>
              </w:rPr>
              <w:drawing>
                <wp:inline distT="0" distB="0" distL="0" distR="0" wp14:anchorId="118EB579" wp14:editId="1C5D6207">
                  <wp:extent cx="1362075" cy="1306287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0" cy="133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7A11EACA" w14:textId="66ECE1FB" w:rsidR="00781820" w:rsidRPr="00FB1358" w:rsidRDefault="00781820" w:rsidP="00781820">
            <w:pPr>
              <w:rPr>
                <w:shd w:val="clear" w:color="auto" w:fill="FFFFFF"/>
              </w:rPr>
            </w:pPr>
            <w:r w:rsidRPr="00DB2141">
              <w:rPr>
                <w:shd w:val="clear" w:color="auto" w:fill="FFFFFF"/>
              </w:rPr>
              <w:t>Держатель для заточки малых ножей, режущих насадок, насадных пластин, M5</w:t>
            </w:r>
          </w:p>
        </w:tc>
      </w:tr>
      <w:tr w:rsidR="008C2B97" w14:paraId="72FB203F" w14:textId="77777777" w:rsidTr="00A27BA4">
        <w:tc>
          <w:tcPr>
            <w:tcW w:w="3966" w:type="dxa"/>
          </w:tcPr>
          <w:p w14:paraId="561F6583" w14:textId="52630666" w:rsidR="00781820" w:rsidRPr="00FB1358" w:rsidRDefault="00781820" w:rsidP="00781820">
            <w:pPr>
              <w:jc w:val="center"/>
              <w:rPr>
                <w:shd w:val="clear" w:color="auto" w:fill="F2F2F2"/>
              </w:rPr>
            </w:pPr>
            <w:r>
              <w:rPr>
                <w:noProof/>
                <w:shd w:val="clear" w:color="auto" w:fill="F2F2F2"/>
              </w:rPr>
              <w:drawing>
                <wp:inline distT="0" distB="0" distL="0" distR="0" wp14:anchorId="3BF958E9" wp14:editId="7963DF66">
                  <wp:extent cx="1338682" cy="12838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39" cy="130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0D864469" w14:textId="16C343A1" w:rsidR="00781820" w:rsidRPr="00FB1358" w:rsidRDefault="00781820" w:rsidP="00781820">
            <w:pPr>
              <w:rPr>
                <w:shd w:val="clear" w:color="auto" w:fill="FFFFFF"/>
              </w:rPr>
            </w:pPr>
            <w:r w:rsidRPr="00FB1358">
              <w:rPr>
                <w:shd w:val="clear" w:color="auto" w:fill="FFFFFF"/>
              </w:rPr>
              <w:t>Держатель для заточки малых ножей, режущих насадок, насадных пластин, M8</w:t>
            </w:r>
          </w:p>
        </w:tc>
      </w:tr>
      <w:tr w:rsidR="008C2B97" w14:paraId="48AE3F01" w14:textId="77777777" w:rsidTr="00A27BA4">
        <w:tc>
          <w:tcPr>
            <w:tcW w:w="3966" w:type="dxa"/>
          </w:tcPr>
          <w:p w14:paraId="7CBD24B2" w14:textId="467DDA52" w:rsidR="00781820" w:rsidRPr="00DB2141" w:rsidRDefault="00781820" w:rsidP="00781820">
            <w:pPr>
              <w:rPr>
                <w:color w:val="444444"/>
              </w:rPr>
            </w:pPr>
            <w:r>
              <w:rPr>
                <w:noProof/>
                <w:color w:val="444444"/>
              </w:rPr>
              <w:drawing>
                <wp:inline distT="0" distB="0" distL="0" distR="0" wp14:anchorId="652D448B" wp14:editId="47302620">
                  <wp:extent cx="2328218" cy="1616660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190" cy="163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7F35A956" w14:textId="0C781E4C" w:rsidR="00781820" w:rsidRPr="00DB2141" w:rsidRDefault="00781820" w:rsidP="00781820">
            <w:pPr>
              <w:rPr>
                <w:color w:val="444444"/>
              </w:rPr>
            </w:pPr>
            <w:r w:rsidRPr="00DB2141">
              <w:rPr>
                <w:shd w:val="clear" w:color="auto" w:fill="FFFFFF"/>
              </w:rPr>
              <w:t>Набор для полирования</w:t>
            </w:r>
          </w:p>
        </w:tc>
      </w:tr>
      <w:tr w:rsidR="008C2B97" w14:paraId="46DAA62B" w14:textId="77777777" w:rsidTr="00A27BA4">
        <w:tc>
          <w:tcPr>
            <w:tcW w:w="3966" w:type="dxa"/>
          </w:tcPr>
          <w:p w14:paraId="5FB3DF74" w14:textId="639EE038" w:rsidR="00781820" w:rsidRPr="00DB2141" w:rsidRDefault="00781820" w:rsidP="00781820">
            <w:pPr>
              <w:jc w:val="center"/>
              <w:rPr>
                <w:color w:val="444444"/>
              </w:rPr>
            </w:pPr>
            <w:r>
              <w:rPr>
                <w:noProof/>
                <w:color w:val="444444"/>
              </w:rPr>
              <w:lastRenderedPageBreak/>
              <w:drawing>
                <wp:inline distT="0" distB="0" distL="0" distR="0" wp14:anchorId="610CACA4" wp14:editId="5E6CD787">
                  <wp:extent cx="2254301" cy="13740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518" cy="137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12905A08" w14:textId="156D24C5" w:rsidR="00781820" w:rsidRPr="00DB2141" w:rsidRDefault="00781820" w:rsidP="00781820">
            <w:pPr>
              <w:rPr>
                <w:color w:val="444444"/>
              </w:rPr>
            </w:pPr>
            <w:r w:rsidRPr="00DB2141">
              <w:rPr>
                <w:shd w:val="clear" w:color="auto" w:fill="FFFFFF"/>
              </w:rPr>
              <w:t>Набор для хонингования</w:t>
            </w:r>
          </w:p>
        </w:tc>
      </w:tr>
      <w:tr w:rsidR="008C2B97" w14:paraId="0F1E6AD4" w14:textId="77777777" w:rsidTr="00A27BA4">
        <w:tc>
          <w:tcPr>
            <w:tcW w:w="3966" w:type="dxa"/>
          </w:tcPr>
          <w:p w14:paraId="4D25A17A" w14:textId="6D67569F" w:rsidR="00781820" w:rsidRPr="00DB2141" w:rsidRDefault="00781820" w:rsidP="00781820">
            <w:pPr>
              <w:jc w:val="center"/>
              <w:rPr>
                <w:color w:val="444444"/>
              </w:rPr>
            </w:pPr>
            <w:r>
              <w:rPr>
                <w:noProof/>
                <w:color w:val="444444"/>
              </w:rPr>
              <w:drawing>
                <wp:inline distT="0" distB="0" distL="0" distR="0" wp14:anchorId="30731556" wp14:editId="43C5BEFE">
                  <wp:extent cx="2245025" cy="1238809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025" cy="123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37B0A7B4" w14:textId="0ADFA6FE" w:rsidR="00781820" w:rsidRPr="00DB2141" w:rsidRDefault="00781820" w:rsidP="00781820">
            <w:pPr>
              <w:rPr>
                <w:color w:val="444444"/>
              </w:rPr>
            </w:pPr>
            <w:r w:rsidRPr="00DB2141">
              <w:rPr>
                <w:shd w:val="clear" w:color="auto" w:fill="FFFFFF"/>
              </w:rPr>
              <w:t>Набор для заточки ножей длиной&gt; 200мм</w:t>
            </w:r>
          </w:p>
        </w:tc>
      </w:tr>
      <w:tr w:rsidR="008C2B97" w14:paraId="6CCFA63C" w14:textId="77777777" w:rsidTr="00A27BA4">
        <w:tc>
          <w:tcPr>
            <w:tcW w:w="3966" w:type="dxa"/>
          </w:tcPr>
          <w:p w14:paraId="1CF4F09A" w14:textId="1FE7AA36" w:rsidR="00781820" w:rsidRPr="00DB2141" w:rsidRDefault="00781820" w:rsidP="00781820">
            <w:pPr>
              <w:jc w:val="center"/>
              <w:rPr>
                <w:color w:val="444444"/>
              </w:rPr>
            </w:pPr>
            <w:r>
              <w:rPr>
                <w:noProof/>
                <w:color w:val="444444"/>
              </w:rPr>
              <w:drawing>
                <wp:inline distT="0" distB="0" distL="0" distR="0" wp14:anchorId="1579956A" wp14:editId="272D30A9">
                  <wp:extent cx="2372360" cy="109043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721" cy="10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7BBF1683" w14:textId="0765FC68" w:rsidR="00781820" w:rsidRPr="00DB2141" w:rsidRDefault="00781820" w:rsidP="00781820">
            <w:pPr>
              <w:rPr>
                <w:color w:val="444444"/>
              </w:rPr>
            </w:pPr>
            <w:r w:rsidRPr="00DB2141">
              <w:rPr>
                <w:shd w:val="clear" w:color="auto" w:fill="FFFFFF"/>
              </w:rPr>
              <w:t>Набор для заточки ножей длиной &lt;200мм</w:t>
            </w:r>
          </w:p>
        </w:tc>
      </w:tr>
      <w:tr w:rsidR="008C2B97" w14:paraId="6D4F2DD6" w14:textId="77777777" w:rsidTr="00A27BA4">
        <w:tc>
          <w:tcPr>
            <w:tcW w:w="3966" w:type="dxa"/>
          </w:tcPr>
          <w:p w14:paraId="7529355E" w14:textId="128B730B" w:rsidR="00781820" w:rsidRPr="00DB2141" w:rsidRDefault="00781820" w:rsidP="00781820">
            <w:pPr>
              <w:jc w:val="center"/>
              <w:rPr>
                <w:color w:val="444444"/>
              </w:rPr>
            </w:pPr>
            <w:r>
              <w:rPr>
                <w:noProof/>
                <w:color w:val="444444"/>
              </w:rPr>
              <w:drawing>
                <wp:inline distT="0" distB="0" distL="0" distR="0" wp14:anchorId="0AC93B73" wp14:editId="106F30DD">
                  <wp:extent cx="1492301" cy="118267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99" cy="119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48F154CE" w14:textId="55D589BE" w:rsidR="00781820" w:rsidRPr="00DB2141" w:rsidRDefault="00781820" w:rsidP="00781820">
            <w:pPr>
              <w:rPr>
                <w:color w:val="444444"/>
              </w:rPr>
            </w:pPr>
            <w:r w:rsidRPr="00DB2141">
              <w:rPr>
                <w:shd w:val="clear" w:color="auto" w:fill="FFFFFF"/>
              </w:rPr>
              <w:t>Приспособление для заточки коротких инструментов</w:t>
            </w:r>
          </w:p>
        </w:tc>
      </w:tr>
      <w:tr w:rsidR="008C2B97" w14:paraId="5F35E778" w14:textId="77777777" w:rsidTr="00A27BA4">
        <w:tc>
          <w:tcPr>
            <w:tcW w:w="3966" w:type="dxa"/>
          </w:tcPr>
          <w:p w14:paraId="0005538E" w14:textId="086EE385" w:rsidR="00781820" w:rsidRPr="00DB2141" w:rsidRDefault="00781820" w:rsidP="00781820">
            <w:pPr>
              <w:jc w:val="center"/>
              <w:rPr>
                <w:shd w:val="clear" w:color="auto" w:fill="FFFFFF"/>
              </w:rPr>
            </w:pPr>
            <w:r>
              <w:rPr>
                <w:noProof/>
                <w:shd w:val="clear" w:color="auto" w:fill="F2F2F2"/>
              </w:rPr>
              <w:drawing>
                <wp:inline distT="0" distB="0" distL="0" distR="0" wp14:anchorId="211B0AB5" wp14:editId="0ECCDEC7">
                  <wp:extent cx="2160419" cy="118506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69" cy="122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67631552" w14:textId="50281FD1" w:rsidR="00781820" w:rsidRPr="00DB2141" w:rsidRDefault="00781820" w:rsidP="00781820">
            <w:pPr>
              <w:rPr>
                <w:shd w:val="clear" w:color="auto" w:fill="FFFFFF"/>
              </w:rPr>
            </w:pPr>
            <w:r w:rsidRPr="00FB1358">
              <w:rPr>
                <w:color w:val="292D30"/>
                <w:shd w:val="clear" w:color="auto" w:fill="FFFFFF"/>
              </w:rPr>
              <w:t>Приспособление для заточки стамесок и ножей рубанков</w:t>
            </w:r>
          </w:p>
        </w:tc>
      </w:tr>
      <w:tr w:rsidR="008C2B97" w14:paraId="50F824A1" w14:textId="77777777" w:rsidTr="008C2B97">
        <w:trPr>
          <w:trHeight w:val="2290"/>
        </w:trPr>
        <w:tc>
          <w:tcPr>
            <w:tcW w:w="3966" w:type="dxa"/>
          </w:tcPr>
          <w:p w14:paraId="7F0B0ECD" w14:textId="2E596972" w:rsidR="00781820" w:rsidRPr="00DB2141" w:rsidRDefault="00781820" w:rsidP="00781820">
            <w:pPr>
              <w:jc w:val="center"/>
              <w:rPr>
                <w:shd w:val="clear" w:color="auto" w:fill="FFFFFF"/>
              </w:rPr>
            </w:pPr>
            <w:r>
              <w:rPr>
                <w:noProof/>
                <w:color w:val="444444"/>
              </w:rPr>
              <w:drawing>
                <wp:inline distT="0" distB="0" distL="0" distR="0" wp14:anchorId="372F100F" wp14:editId="67E489DB">
                  <wp:extent cx="1848684" cy="133868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 b="16476"/>
                          <a:stretch/>
                        </pic:blipFill>
                        <pic:spPr bwMode="auto">
                          <a:xfrm>
                            <a:off x="0" y="0"/>
                            <a:ext cx="1863939" cy="134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6643C562" w14:textId="2DD74709" w:rsidR="00781820" w:rsidRPr="00DB2141" w:rsidRDefault="00781820" w:rsidP="00781820">
            <w:pPr>
              <w:rPr>
                <w:shd w:val="clear" w:color="auto" w:fill="FFFFFF"/>
              </w:rPr>
            </w:pPr>
            <w:r w:rsidRPr="00DB2141">
              <w:rPr>
                <w:shd w:val="clear" w:color="auto" w:fill="FFFFFF"/>
              </w:rPr>
              <w:t>Приспособление для заточки прямых стамесок</w:t>
            </w:r>
          </w:p>
        </w:tc>
      </w:tr>
      <w:tr w:rsidR="008C2B97" w14:paraId="28BBBAA9" w14:textId="77777777" w:rsidTr="001D4598">
        <w:trPr>
          <w:trHeight w:val="2691"/>
        </w:trPr>
        <w:tc>
          <w:tcPr>
            <w:tcW w:w="3966" w:type="dxa"/>
          </w:tcPr>
          <w:p w14:paraId="1024CF87" w14:textId="77777777" w:rsidR="001D4598" w:rsidRDefault="001D4598" w:rsidP="001D4598">
            <w:pPr>
              <w:rPr>
                <w:noProof/>
                <w:color w:val="444444"/>
              </w:rPr>
            </w:pPr>
          </w:p>
          <w:p w14:paraId="3772BC67" w14:textId="6F3A1813" w:rsidR="008C2B97" w:rsidRDefault="008C2B97" w:rsidP="001D4598">
            <w:pPr>
              <w:rPr>
                <w:noProof/>
                <w:color w:val="444444"/>
              </w:rPr>
            </w:pPr>
            <w:r>
              <w:rPr>
                <w:noProof/>
                <w:color w:val="444444"/>
              </w:rPr>
              <w:drawing>
                <wp:inline distT="0" distB="0" distL="0" distR="0" wp14:anchorId="21FC7F34" wp14:editId="161FC944">
                  <wp:extent cx="2114019" cy="1206472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141" cy="123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</w:tcPr>
          <w:p w14:paraId="47B292EF" w14:textId="425C11C5" w:rsidR="008C2B97" w:rsidRPr="00DB2141" w:rsidRDefault="008C2B97" w:rsidP="00781820">
            <w:pPr>
              <w:rPr>
                <w:shd w:val="clear" w:color="auto" w:fill="FFFFFF"/>
              </w:rPr>
            </w:pPr>
            <w:r w:rsidRPr="008C2B97">
              <w:rPr>
                <w:shd w:val="clear" w:color="auto" w:fill="FFFFFF"/>
              </w:rPr>
              <w:t>Ванночка</w:t>
            </w:r>
            <w:r w:rsidR="00850E57">
              <w:rPr>
                <w:shd w:val="clear" w:color="auto" w:fill="FFFFFF"/>
              </w:rPr>
              <w:t xml:space="preserve"> для заточки</w:t>
            </w:r>
          </w:p>
        </w:tc>
      </w:tr>
    </w:tbl>
    <w:p w14:paraId="22D2B558" w14:textId="77777777" w:rsidR="007E4A23" w:rsidRPr="007E4A23" w:rsidRDefault="007E4A23" w:rsidP="007E4A23">
      <w:pPr>
        <w:pStyle w:val="a4"/>
        <w:spacing w:before="0" w:beforeAutospacing="0" w:after="150" w:afterAutospacing="0"/>
        <w:ind w:left="927"/>
        <w:rPr>
          <w:color w:val="444444"/>
          <w:sz w:val="28"/>
          <w:szCs w:val="28"/>
        </w:rPr>
      </w:pPr>
    </w:p>
    <w:p w14:paraId="473500EC" w14:textId="25C95D80" w:rsidR="00DB2141" w:rsidRDefault="00DB2141">
      <w:pPr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br w:type="page"/>
      </w:r>
      <w:r w:rsidR="0091693A">
        <w:rPr>
          <w:b/>
          <w:bCs/>
          <w:color w:val="444444"/>
          <w:sz w:val="36"/>
          <w:szCs w:val="36"/>
        </w:rPr>
        <w:lastRenderedPageBreak/>
        <w:t xml:space="preserve"> </w:t>
      </w:r>
    </w:p>
    <w:p w14:paraId="0C7C1A04" w14:textId="6E90E1D8" w:rsidR="006D2315" w:rsidRDefault="006D2315" w:rsidP="006D2315">
      <w:pPr>
        <w:pStyle w:val="a4"/>
        <w:numPr>
          <w:ilvl w:val="0"/>
          <w:numId w:val="1"/>
        </w:numPr>
        <w:spacing w:before="0" w:beforeAutospacing="0" w:after="150" w:afterAutospacing="0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t>Гарантийные обязательства</w:t>
      </w:r>
    </w:p>
    <w:p w14:paraId="53E8290F" w14:textId="77777777" w:rsidR="006D2315" w:rsidRDefault="006D2315" w:rsidP="006D2315">
      <w:pPr>
        <w:pStyle w:val="a4"/>
        <w:spacing w:before="0" w:beforeAutospacing="0" w:after="150" w:afterAutospacing="0"/>
        <w:ind w:left="927"/>
        <w:rPr>
          <w:b/>
          <w:bCs/>
          <w:color w:val="444444"/>
          <w:sz w:val="36"/>
          <w:szCs w:val="36"/>
        </w:rPr>
      </w:pPr>
    </w:p>
    <w:p w14:paraId="5C9760E3" w14:textId="77777777" w:rsidR="00310D3F" w:rsidRPr="00310D3F" w:rsidRDefault="00310D3F" w:rsidP="00310D3F">
      <w:pPr>
        <w:pStyle w:val="a4"/>
        <w:spacing w:before="0" w:beforeAutospacing="0" w:after="150" w:afterAutospacing="0"/>
        <w:ind w:left="1287"/>
        <w:rPr>
          <w:b/>
          <w:bCs/>
          <w:color w:val="444444"/>
          <w:sz w:val="16"/>
          <w:szCs w:val="16"/>
        </w:rPr>
      </w:pPr>
    </w:p>
    <w:p w14:paraId="76F61B9A" w14:textId="63653F59" w:rsidR="00C53599" w:rsidRDefault="00C53599" w:rsidP="00F61A93">
      <w:pPr>
        <w:pStyle w:val="a4"/>
        <w:numPr>
          <w:ilvl w:val="1"/>
          <w:numId w:val="1"/>
        </w:numPr>
        <w:spacing w:before="0" w:beforeAutospacing="0" w:after="150" w:afterAutospacing="0"/>
        <w:ind w:left="1134" w:hanging="708"/>
        <w:rPr>
          <w:color w:val="444444"/>
          <w:sz w:val="28"/>
          <w:szCs w:val="28"/>
        </w:rPr>
      </w:pPr>
      <w:r w:rsidRPr="00C53599">
        <w:rPr>
          <w:color w:val="444444"/>
          <w:sz w:val="28"/>
          <w:szCs w:val="28"/>
        </w:rPr>
        <w:t>Гарантийный срок эксплуатации станка – 12 месяцев,</w:t>
      </w:r>
      <w:r w:rsidRPr="00C53599">
        <w:rPr>
          <w:sz w:val="28"/>
          <w:szCs w:val="28"/>
        </w:rPr>
        <w:t xml:space="preserve"> с момента продажи при соблюдении потребителем условий эксплуатации, правил хранения и транспортировки, указанные в данном руководстве</w:t>
      </w:r>
      <w:r>
        <w:rPr>
          <w:color w:val="444444"/>
          <w:sz w:val="28"/>
          <w:szCs w:val="28"/>
        </w:rPr>
        <w:t>.</w:t>
      </w:r>
    </w:p>
    <w:p w14:paraId="3E3C1D36" w14:textId="3282C9F2" w:rsidR="00C53599" w:rsidRDefault="00C53599" w:rsidP="00F61A93">
      <w:pPr>
        <w:pStyle w:val="a4"/>
        <w:numPr>
          <w:ilvl w:val="1"/>
          <w:numId w:val="1"/>
        </w:numPr>
        <w:spacing w:before="0" w:beforeAutospacing="0" w:after="150" w:afterAutospacing="0"/>
        <w:ind w:left="1134" w:hanging="708"/>
        <w:rPr>
          <w:color w:val="444444"/>
          <w:sz w:val="28"/>
          <w:szCs w:val="28"/>
        </w:rPr>
      </w:pPr>
      <w:r w:rsidRPr="00791100">
        <w:rPr>
          <w:color w:val="444444"/>
          <w:sz w:val="28"/>
          <w:szCs w:val="28"/>
        </w:rPr>
        <w:t>Гарантия не распространяется на те дефекты, которые вызваны прямыми или косвенными нарушениями требованиями хранения, эксплуатации и транспортировки, неквалифицированным ремонтом, а также естественным износом станка</w:t>
      </w:r>
      <w:r>
        <w:rPr>
          <w:color w:val="444444"/>
          <w:sz w:val="28"/>
          <w:szCs w:val="28"/>
        </w:rPr>
        <w:t>.</w:t>
      </w:r>
    </w:p>
    <w:p w14:paraId="5E8A1005" w14:textId="6AD0474F" w:rsidR="00C53599" w:rsidRPr="00C53599" w:rsidRDefault="00C53599" w:rsidP="00F61A93">
      <w:pPr>
        <w:pStyle w:val="a4"/>
        <w:numPr>
          <w:ilvl w:val="1"/>
          <w:numId w:val="1"/>
        </w:numPr>
        <w:spacing w:before="0" w:beforeAutospacing="0" w:after="150" w:afterAutospacing="0"/>
        <w:ind w:left="1134" w:hanging="708"/>
        <w:rPr>
          <w:color w:val="444444"/>
          <w:sz w:val="28"/>
          <w:szCs w:val="28"/>
        </w:rPr>
      </w:pPr>
      <w:r w:rsidRPr="00791100">
        <w:rPr>
          <w:sz w:val="28"/>
          <w:szCs w:val="28"/>
        </w:rPr>
        <w:t>Станок должен эксплуатироваться в соответствии с рекомендациями и требованиями, указанными в данном паспорте</w:t>
      </w:r>
      <w:r>
        <w:rPr>
          <w:sz w:val="28"/>
          <w:szCs w:val="28"/>
        </w:rPr>
        <w:t>.</w:t>
      </w:r>
    </w:p>
    <w:p w14:paraId="534C9D54" w14:textId="3B1410B0" w:rsidR="00C53599" w:rsidRPr="005845A5" w:rsidRDefault="00C53599" w:rsidP="00F61A93">
      <w:pPr>
        <w:pStyle w:val="a4"/>
        <w:numPr>
          <w:ilvl w:val="1"/>
          <w:numId w:val="1"/>
        </w:numPr>
        <w:spacing w:before="0" w:beforeAutospacing="0" w:after="150" w:afterAutospacing="0"/>
        <w:ind w:left="1134" w:hanging="708"/>
        <w:rPr>
          <w:color w:val="444444"/>
          <w:sz w:val="28"/>
          <w:szCs w:val="28"/>
        </w:rPr>
      </w:pPr>
      <w:r>
        <w:rPr>
          <w:sz w:val="28"/>
          <w:szCs w:val="28"/>
        </w:rPr>
        <w:t>Предприятие</w:t>
      </w:r>
      <w:r w:rsidRPr="00791100">
        <w:rPr>
          <w:sz w:val="28"/>
          <w:szCs w:val="28"/>
        </w:rPr>
        <w:t>-изготовитель обязуется в течении гарантийного срока устранять выявленные дефекты</w:t>
      </w:r>
      <w:r>
        <w:rPr>
          <w:sz w:val="28"/>
          <w:szCs w:val="28"/>
        </w:rPr>
        <w:t xml:space="preserve"> изделия. Гарантийный ремонт станка осуществляет предприятие-изготовитель или его представитель по предъявлению гарантийного талона.</w:t>
      </w:r>
    </w:p>
    <w:p w14:paraId="0BD0F10E" w14:textId="482CD165" w:rsidR="005845A5" w:rsidRPr="005845A5" w:rsidRDefault="005845A5" w:rsidP="00F61A93">
      <w:pPr>
        <w:pStyle w:val="a4"/>
        <w:numPr>
          <w:ilvl w:val="1"/>
          <w:numId w:val="1"/>
        </w:numPr>
        <w:spacing w:before="0" w:beforeAutospacing="0" w:after="150" w:afterAutospacing="0"/>
        <w:ind w:left="1134" w:hanging="708"/>
        <w:rPr>
          <w:color w:val="444444"/>
          <w:sz w:val="28"/>
          <w:szCs w:val="28"/>
        </w:rPr>
      </w:pPr>
      <w:r>
        <w:rPr>
          <w:sz w:val="28"/>
          <w:szCs w:val="28"/>
        </w:rPr>
        <w:t>Ответственность за сохранение документов, подтверждающих дату покупки, возлагается на покупателя.</w:t>
      </w:r>
    </w:p>
    <w:p w14:paraId="7A69E10F" w14:textId="4331F006" w:rsidR="005845A5" w:rsidRPr="005845A5" w:rsidRDefault="005845A5" w:rsidP="00F61A93">
      <w:pPr>
        <w:pStyle w:val="a4"/>
        <w:numPr>
          <w:ilvl w:val="1"/>
          <w:numId w:val="1"/>
        </w:numPr>
        <w:spacing w:before="0" w:beforeAutospacing="0" w:after="150" w:afterAutospacing="0"/>
        <w:ind w:left="1134" w:hanging="708"/>
        <w:rPr>
          <w:color w:val="444444"/>
          <w:sz w:val="28"/>
          <w:szCs w:val="28"/>
        </w:rPr>
      </w:pPr>
      <w:r>
        <w:rPr>
          <w:sz w:val="28"/>
          <w:szCs w:val="28"/>
        </w:rPr>
        <w:t>Взаимоотношения между потребителем и изготовителем при выявленных неисправностях изделия осуществляются в соответствии с Законом РФ «О защите прав потребителя». Предъявление и приемка рекламаций производится в установленном порядке.</w:t>
      </w:r>
    </w:p>
    <w:p w14:paraId="1194B1E3" w14:textId="11039EB2" w:rsidR="00310D3F" w:rsidRPr="00F61A93" w:rsidRDefault="005845A5" w:rsidP="00F61A93">
      <w:pPr>
        <w:pStyle w:val="a4"/>
        <w:numPr>
          <w:ilvl w:val="1"/>
          <w:numId w:val="1"/>
        </w:numPr>
        <w:spacing w:before="0" w:beforeAutospacing="0" w:after="150" w:afterAutospacing="0"/>
        <w:ind w:left="1134" w:hanging="708"/>
        <w:rPr>
          <w:color w:val="444444"/>
          <w:sz w:val="28"/>
          <w:szCs w:val="28"/>
        </w:rPr>
      </w:pPr>
      <w:r>
        <w:rPr>
          <w:sz w:val="28"/>
          <w:szCs w:val="28"/>
        </w:rPr>
        <w:t xml:space="preserve">Предприятие </w:t>
      </w:r>
      <w:r w:rsidRPr="00465EBE">
        <w:rPr>
          <w:sz w:val="28"/>
          <w:szCs w:val="28"/>
        </w:rPr>
        <w:t>оставляет за собой право изменения конструкции с целью улучшения потребительских качеств изделия</w:t>
      </w:r>
      <w:r>
        <w:rPr>
          <w:sz w:val="28"/>
          <w:szCs w:val="28"/>
        </w:rPr>
        <w:t>.</w:t>
      </w:r>
    </w:p>
    <w:p w14:paraId="52EBCE28" w14:textId="77777777" w:rsidR="00F61A93" w:rsidRPr="00310D3F" w:rsidRDefault="00F61A93" w:rsidP="00F61A93">
      <w:pPr>
        <w:pStyle w:val="a4"/>
        <w:spacing w:before="0" w:beforeAutospacing="0" w:after="150" w:afterAutospacing="0"/>
        <w:ind w:left="1134"/>
        <w:rPr>
          <w:color w:val="444444"/>
          <w:sz w:val="28"/>
          <w:szCs w:val="28"/>
        </w:rPr>
      </w:pPr>
    </w:p>
    <w:p w14:paraId="02085181" w14:textId="77777777" w:rsidR="00310D3F" w:rsidRDefault="00310D3F" w:rsidP="00F61A93">
      <w:pPr>
        <w:pStyle w:val="a4"/>
        <w:numPr>
          <w:ilvl w:val="0"/>
          <w:numId w:val="1"/>
        </w:numPr>
        <w:spacing w:before="0" w:beforeAutospacing="0" w:after="150" w:afterAutospacing="0"/>
        <w:ind w:left="567" w:hanging="567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t>Сведения о консервации</w:t>
      </w:r>
    </w:p>
    <w:p w14:paraId="142B60F6" w14:textId="77777777" w:rsidR="00310D3F" w:rsidRDefault="00310D3F" w:rsidP="00F61A93">
      <w:pPr>
        <w:pStyle w:val="a4"/>
        <w:numPr>
          <w:ilvl w:val="1"/>
          <w:numId w:val="1"/>
        </w:numPr>
        <w:spacing w:before="0" w:beforeAutospacing="0" w:after="150" w:afterAutospacing="0"/>
        <w:ind w:left="567" w:hanging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Станок покрыт консервационной смазкой</w:t>
      </w:r>
    </w:p>
    <w:p w14:paraId="37CB0194" w14:textId="2285F571" w:rsidR="00310D3F" w:rsidRDefault="00310D3F" w:rsidP="00F61A93">
      <w:pPr>
        <w:pStyle w:val="a4"/>
        <w:numPr>
          <w:ilvl w:val="1"/>
          <w:numId w:val="1"/>
        </w:numPr>
        <w:spacing w:before="0" w:beforeAutospacing="0" w:after="150" w:afterAutospacing="0"/>
        <w:ind w:left="567" w:hanging="567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Срок хранения станка не ограничен, при условии хранения по ГОСТ 15150-</w:t>
      </w:r>
      <w:r w:rsidR="00F61A93" w:rsidRPr="00F61A93">
        <w:rPr>
          <w:color w:val="444444"/>
          <w:sz w:val="28"/>
          <w:szCs w:val="28"/>
        </w:rPr>
        <w:t>8</w:t>
      </w:r>
      <w:r>
        <w:rPr>
          <w:color w:val="444444"/>
          <w:sz w:val="28"/>
          <w:szCs w:val="28"/>
        </w:rPr>
        <w:t>9.</w:t>
      </w:r>
    </w:p>
    <w:p w14:paraId="4A1D6966" w14:textId="0825C001" w:rsidR="00F61A93" w:rsidRDefault="00F61A93">
      <w:pPr>
        <w:rPr>
          <w:color w:val="444444"/>
          <w:sz w:val="16"/>
          <w:szCs w:val="16"/>
        </w:rPr>
      </w:pPr>
      <w:r>
        <w:rPr>
          <w:color w:val="444444"/>
          <w:sz w:val="16"/>
          <w:szCs w:val="16"/>
        </w:rPr>
        <w:br w:type="page"/>
      </w:r>
    </w:p>
    <w:p w14:paraId="2B439293" w14:textId="77777777" w:rsidR="00310D3F" w:rsidRPr="00310D3F" w:rsidRDefault="00310D3F" w:rsidP="00310D3F">
      <w:pPr>
        <w:pStyle w:val="a4"/>
        <w:spacing w:before="0" w:beforeAutospacing="0" w:after="150" w:afterAutospacing="0"/>
        <w:ind w:left="567"/>
        <w:rPr>
          <w:color w:val="444444"/>
          <w:sz w:val="16"/>
          <w:szCs w:val="16"/>
        </w:rPr>
      </w:pPr>
    </w:p>
    <w:p w14:paraId="425C1463" w14:textId="507BC896" w:rsidR="005C2AF5" w:rsidRPr="005845A5" w:rsidRDefault="00310D3F" w:rsidP="00F61A93">
      <w:pPr>
        <w:pStyle w:val="a4"/>
        <w:numPr>
          <w:ilvl w:val="0"/>
          <w:numId w:val="1"/>
        </w:numPr>
        <w:spacing w:before="0" w:beforeAutospacing="0" w:after="150" w:afterAutospacing="0"/>
        <w:ind w:left="567" w:hanging="567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t>Сведения о приёмке</w:t>
      </w:r>
    </w:p>
    <w:p w14:paraId="68149D88" w14:textId="77777777" w:rsidR="00B9549D" w:rsidRDefault="005C2AF5" w:rsidP="00310D3F">
      <w:pPr>
        <w:pStyle w:val="a3"/>
        <w:ind w:left="567" w:hanging="567"/>
        <w:rPr>
          <w:sz w:val="28"/>
          <w:szCs w:val="28"/>
        </w:rPr>
      </w:pPr>
      <w:r w:rsidRPr="005C2AF5">
        <w:rPr>
          <w:sz w:val="28"/>
          <w:szCs w:val="28"/>
        </w:rPr>
        <w:t>Ленточно-шлифовальный</w:t>
      </w:r>
      <w:r>
        <w:rPr>
          <w:sz w:val="28"/>
          <w:szCs w:val="28"/>
        </w:rPr>
        <w:t xml:space="preserve"> </w:t>
      </w:r>
      <w:r w:rsidRPr="005C2AF5">
        <w:rPr>
          <w:sz w:val="28"/>
          <w:szCs w:val="28"/>
        </w:rPr>
        <w:t>станок ПЕТРОГ</w:t>
      </w:r>
      <w:r w:rsidR="00BE15C0">
        <w:rPr>
          <w:sz w:val="28"/>
          <w:szCs w:val="28"/>
        </w:rPr>
        <w:t>Р</w:t>
      </w:r>
      <w:r w:rsidRPr="005C2AF5">
        <w:rPr>
          <w:sz w:val="28"/>
          <w:szCs w:val="28"/>
        </w:rPr>
        <w:t>АДЪ</w:t>
      </w:r>
      <w:r>
        <w:rPr>
          <w:sz w:val="28"/>
          <w:szCs w:val="28"/>
        </w:rPr>
        <w:t xml:space="preserve"> </w:t>
      </w:r>
      <w:r w:rsidR="00B9549D" w:rsidRPr="00976A36">
        <w:rPr>
          <w:sz w:val="28"/>
          <w:szCs w:val="28"/>
        </w:rPr>
        <w:t>«</w:t>
      </w:r>
      <w:r w:rsidR="00B9549D">
        <w:rPr>
          <w:sz w:val="28"/>
          <w:szCs w:val="28"/>
          <w:lang w:val="en-US"/>
        </w:rPr>
        <w:t>PRO</w:t>
      </w:r>
      <w:r w:rsidR="00B9549D" w:rsidRPr="00976A36">
        <w:rPr>
          <w:sz w:val="28"/>
          <w:szCs w:val="28"/>
        </w:rPr>
        <w:t xml:space="preserve"> </w:t>
      </w:r>
      <w:r w:rsidR="00B9549D">
        <w:rPr>
          <w:sz w:val="28"/>
          <w:szCs w:val="28"/>
          <w:lang w:val="en-US"/>
        </w:rPr>
        <w:t>EGGE</w:t>
      </w:r>
      <w:r w:rsidR="00B9549D" w:rsidRPr="00976A36">
        <w:rPr>
          <w:sz w:val="28"/>
          <w:szCs w:val="28"/>
        </w:rPr>
        <w:t xml:space="preserve">» </w:t>
      </w:r>
    </w:p>
    <w:p w14:paraId="3F4F7F91" w14:textId="15292F9F" w:rsidR="00196BC9" w:rsidRDefault="00196BC9" w:rsidP="00310D3F">
      <w:pPr>
        <w:pStyle w:val="a3"/>
        <w:ind w:left="567" w:hanging="567"/>
        <w:rPr>
          <w:sz w:val="28"/>
          <w:szCs w:val="28"/>
        </w:rPr>
      </w:pPr>
      <w:r w:rsidRPr="005C2AF5">
        <w:rPr>
          <w:sz w:val="28"/>
          <w:szCs w:val="28"/>
        </w:rPr>
        <w:t>Соответствует</w:t>
      </w:r>
      <w:r>
        <w:rPr>
          <w:sz w:val="28"/>
          <w:szCs w:val="28"/>
        </w:rPr>
        <w:t xml:space="preserve"> данному документу и признан годным для эксплуатации.</w:t>
      </w:r>
    </w:p>
    <w:p w14:paraId="67DDC35A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419C4031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номер______________</w:t>
      </w:r>
    </w:p>
    <w:p w14:paraId="2257723E" w14:textId="0C09725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выпуска _________________</w:t>
      </w:r>
    </w:p>
    <w:p w14:paraId="61743817" w14:textId="77777777" w:rsidR="00310D3F" w:rsidRDefault="00310D3F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4AF229C4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14:paraId="4739156D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ответственного лица</w:t>
      </w:r>
    </w:p>
    <w:p w14:paraId="73F7CC8A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_____________</w:t>
      </w:r>
    </w:p>
    <w:p w14:paraId="046EB117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258C62A6" w14:textId="0E8F3AF4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М.П.                              Подпись</w:t>
      </w:r>
    </w:p>
    <w:p w14:paraId="27D566AD" w14:textId="77777777" w:rsidR="00310D3F" w:rsidRDefault="00310D3F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24CD35F7" w14:textId="29B652BA" w:rsidR="00196BC9" w:rsidRPr="005C2AF5" w:rsidRDefault="005C2AF5" w:rsidP="00F61A93">
      <w:pPr>
        <w:pStyle w:val="a4"/>
        <w:numPr>
          <w:ilvl w:val="0"/>
          <w:numId w:val="1"/>
        </w:numPr>
        <w:spacing w:before="0" w:beforeAutospacing="0" w:after="150" w:afterAutospacing="0"/>
        <w:ind w:left="567" w:hanging="567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t xml:space="preserve"> Свидетельство об упаковывании</w:t>
      </w:r>
    </w:p>
    <w:p w14:paraId="6F9C09E3" w14:textId="09488A2A" w:rsidR="00196BC9" w:rsidRDefault="005C2AF5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Станок</w:t>
      </w:r>
      <w:r w:rsidR="00196BC9" w:rsidRPr="0052117D">
        <w:rPr>
          <w:rFonts w:ascii="Times New Roman" w:hAnsi="Times New Roman" w:cs="Times New Roman"/>
          <w:sz w:val="28"/>
          <w:szCs w:val="28"/>
        </w:rPr>
        <w:t xml:space="preserve"> упакован согласно требованиям, предусмотренным конструкторской документацией</w:t>
      </w:r>
      <w:r w:rsidR="00196BC9">
        <w:rPr>
          <w:rFonts w:ascii="Times New Roman" w:hAnsi="Times New Roman" w:cs="Times New Roman"/>
          <w:sz w:val="28"/>
          <w:szCs w:val="28"/>
        </w:rPr>
        <w:t>.</w:t>
      </w:r>
    </w:p>
    <w:p w14:paraId="7EFE2DD4" w14:textId="434DAC36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упаковывания _________________</w:t>
      </w:r>
    </w:p>
    <w:p w14:paraId="4F125334" w14:textId="77777777" w:rsidR="00310D3F" w:rsidRDefault="00310D3F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78312C3A" w14:textId="0D0ECE35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14:paraId="117AA3FC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ответственного лица</w:t>
      </w:r>
    </w:p>
    <w:p w14:paraId="28F1B837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_____________</w:t>
      </w:r>
    </w:p>
    <w:p w14:paraId="5C34DC43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72F2DEB6" w14:textId="7835E5BC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М.П.                              Подпись</w:t>
      </w:r>
    </w:p>
    <w:p w14:paraId="46BB56D5" w14:textId="77777777" w:rsidR="005C2AF5" w:rsidRDefault="005C2AF5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4C2E5C0E" w14:textId="5F7D84C4" w:rsidR="005C2AF5" w:rsidRPr="005845A5" w:rsidRDefault="005C2AF5" w:rsidP="00F61A93">
      <w:pPr>
        <w:pStyle w:val="a4"/>
        <w:numPr>
          <w:ilvl w:val="0"/>
          <w:numId w:val="1"/>
        </w:numPr>
        <w:spacing w:before="0" w:beforeAutospacing="0" w:after="150" w:afterAutospacing="0"/>
        <w:ind w:left="567" w:hanging="567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t xml:space="preserve"> Отметки продавца </w:t>
      </w:r>
    </w:p>
    <w:p w14:paraId="1CF5FBD7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продажи _________________</w:t>
      </w:r>
    </w:p>
    <w:p w14:paraId="23CB2B71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444E5AB4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14:paraId="0CFA7E44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организации, ФИО продавца</w:t>
      </w:r>
    </w:p>
    <w:p w14:paraId="00CAA623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_____________</w:t>
      </w:r>
    </w:p>
    <w:p w14:paraId="79543F5D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300FCAE6" w14:textId="75E14401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М.П.                              Подпись</w:t>
      </w:r>
    </w:p>
    <w:p w14:paraId="5DFAC3C9" w14:textId="77777777" w:rsidR="005C2AF5" w:rsidRDefault="005C2AF5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5E1A4EED" w14:textId="7F5594D2" w:rsidR="005C2AF5" w:rsidRPr="005845A5" w:rsidRDefault="005C2AF5" w:rsidP="00F61A93">
      <w:pPr>
        <w:pStyle w:val="a4"/>
        <w:numPr>
          <w:ilvl w:val="0"/>
          <w:numId w:val="1"/>
        </w:numPr>
        <w:spacing w:before="0" w:beforeAutospacing="0" w:after="150" w:afterAutospacing="0"/>
        <w:ind w:left="567" w:hanging="567"/>
        <w:rPr>
          <w:b/>
          <w:bCs/>
          <w:color w:val="444444"/>
          <w:sz w:val="36"/>
          <w:szCs w:val="36"/>
        </w:rPr>
      </w:pPr>
      <w:r>
        <w:rPr>
          <w:b/>
          <w:bCs/>
          <w:color w:val="444444"/>
          <w:sz w:val="36"/>
          <w:szCs w:val="36"/>
        </w:rPr>
        <w:t xml:space="preserve">Производитель </w:t>
      </w:r>
    </w:p>
    <w:p w14:paraId="049D0DD4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«Возрождение столярного дела»</w:t>
      </w:r>
    </w:p>
    <w:p w14:paraId="18284187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198320, г. Санкт-Петербург г. Красное село, пр. Ленина 74</w:t>
      </w:r>
    </w:p>
    <w:p w14:paraId="0BCBF369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C50AA">
        <w:rPr>
          <w:rFonts w:ascii="Times New Roman" w:hAnsi="Times New Roman" w:cs="Times New Roman"/>
          <w:sz w:val="28"/>
          <w:szCs w:val="28"/>
        </w:rPr>
        <w:t xml:space="preserve">8-800-555-55-94 </w:t>
      </w:r>
      <w:r>
        <w:rPr>
          <w:rFonts w:ascii="Times New Roman" w:hAnsi="Times New Roman" w:cs="Times New Roman"/>
          <w:sz w:val="28"/>
          <w:szCs w:val="28"/>
        </w:rPr>
        <w:t>бесплатно по России</w:t>
      </w:r>
    </w:p>
    <w:p w14:paraId="2A45AE74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C50AA">
        <w:rPr>
          <w:rFonts w:ascii="Times New Roman" w:hAnsi="Times New Roman" w:cs="Times New Roman"/>
          <w:sz w:val="28"/>
          <w:szCs w:val="28"/>
        </w:rPr>
        <w:t>8-812-319-73-90</w:t>
      </w:r>
    </w:p>
    <w:p w14:paraId="660A3CA1" w14:textId="77777777" w:rsidR="00196BC9" w:rsidRDefault="00196BC9" w:rsidP="00310D3F">
      <w:pPr>
        <w:pStyle w:val="a7"/>
        <w:ind w:left="567" w:hanging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DC5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3E21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zakaz</w:t>
        </w:r>
        <w:r w:rsidRPr="00DC50AA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3E21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rubankov</w:t>
        </w:r>
        <w:r w:rsidRPr="00DC50A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E21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DC50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F9C4CE" w14:textId="1BFEF4D6" w:rsidR="00196BC9" w:rsidRPr="000757F3" w:rsidRDefault="0091693A" w:rsidP="00310D3F">
      <w:pPr>
        <w:pStyle w:val="a7"/>
        <w:ind w:left="567" w:hanging="567"/>
        <w:rPr>
          <w:sz w:val="28"/>
          <w:szCs w:val="28"/>
        </w:rPr>
      </w:pPr>
      <w:hyperlink r:id="rId26" w:history="1">
        <w:r w:rsidR="00196BC9" w:rsidRPr="003E21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96BC9" w:rsidRPr="00DC50A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96BC9" w:rsidRPr="003E21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rubankov</w:t>
        </w:r>
        <w:proofErr w:type="spellEnd"/>
        <w:r w:rsidR="00196BC9" w:rsidRPr="00DC50A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96BC9" w:rsidRPr="003E21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sectPr w:rsidR="00196BC9" w:rsidRPr="000757F3" w:rsidSect="00A6253C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 Condensed">
    <w:altName w:val="Roboto Condensed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1146"/>
    <w:multiLevelType w:val="multilevel"/>
    <w:tmpl w:val="D65E8B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2" w:hanging="2160"/>
      </w:pPr>
      <w:rPr>
        <w:rFonts w:hint="default"/>
      </w:rPr>
    </w:lvl>
  </w:abstractNum>
  <w:abstractNum w:abstractNumId="1" w15:restartNumberingAfterBreak="0">
    <w:nsid w:val="01216F8F"/>
    <w:multiLevelType w:val="multilevel"/>
    <w:tmpl w:val="462C69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2264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2" w15:restartNumberingAfterBreak="0">
    <w:nsid w:val="04461BCA"/>
    <w:multiLevelType w:val="multilevel"/>
    <w:tmpl w:val="094C17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3" w15:restartNumberingAfterBreak="0">
    <w:nsid w:val="054021AA"/>
    <w:multiLevelType w:val="multilevel"/>
    <w:tmpl w:val="5486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8019E1"/>
    <w:multiLevelType w:val="multilevel"/>
    <w:tmpl w:val="2058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5F29B0"/>
    <w:multiLevelType w:val="multilevel"/>
    <w:tmpl w:val="E75A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114244"/>
    <w:multiLevelType w:val="multilevel"/>
    <w:tmpl w:val="4A68D9A0"/>
    <w:lvl w:ilvl="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7" w15:restartNumberingAfterBreak="0">
    <w:nsid w:val="1B733CC0"/>
    <w:multiLevelType w:val="hybridMultilevel"/>
    <w:tmpl w:val="70667530"/>
    <w:lvl w:ilvl="0" w:tplc="506488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0081556"/>
    <w:multiLevelType w:val="multilevel"/>
    <w:tmpl w:val="5DC47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F41115"/>
    <w:multiLevelType w:val="hybridMultilevel"/>
    <w:tmpl w:val="0E540912"/>
    <w:lvl w:ilvl="0" w:tplc="0419000F">
      <w:start w:val="1"/>
      <w:numFmt w:val="decimal"/>
      <w:lvlText w:val="%1."/>
      <w:lvlJc w:val="left"/>
      <w:pPr>
        <w:ind w:left="418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36714"/>
    <w:multiLevelType w:val="multilevel"/>
    <w:tmpl w:val="4A68D9A0"/>
    <w:lvl w:ilvl="0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11" w15:restartNumberingAfterBreak="0">
    <w:nsid w:val="298E5751"/>
    <w:multiLevelType w:val="multilevel"/>
    <w:tmpl w:val="4A68D9A0"/>
    <w:lvl w:ilvl="0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12" w15:restartNumberingAfterBreak="0">
    <w:nsid w:val="2F3B17AE"/>
    <w:multiLevelType w:val="multilevel"/>
    <w:tmpl w:val="094C17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13" w15:restartNumberingAfterBreak="0">
    <w:nsid w:val="31500091"/>
    <w:multiLevelType w:val="multilevel"/>
    <w:tmpl w:val="C012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3904E4"/>
    <w:multiLevelType w:val="multilevel"/>
    <w:tmpl w:val="BD9486C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5" w15:restartNumberingAfterBreak="0">
    <w:nsid w:val="32522DE9"/>
    <w:multiLevelType w:val="multilevel"/>
    <w:tmpl w:val="4A68D9A0"/>
    <w:lvl w:ilvl="0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16" w15:restartNumberingAfterBreak="0">
    <w:nsid w:val="3A40573F"/>
    <w:multiLevelType w:val="multilevel"/>
    <w:tmpl w:val="094C17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6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17" w15:restartNumberingAfterBreak="0">
    <w:nsid w:val="3CBE0CE5"/>
    <w:multiLevelType w:val="multilevel"/>
    <w:tmpl w:val="4A68D9A0"/>
    <w:lvl w:ilvl="0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18" w15:restartNumberingAfterBreak="0">
    <w:nsid w:val="3E242EBD"/>
    <w:multiLevelType w:val="hybridMultilevel"/>
    <w:tmpl w:val="6778F854"/>
    <w:lvl w:ilvl="0" w:tplc="8B9A1DA4">
      <w:start w:val="1"/>
      <w:numFmt w:val="decimal"/>
      <w:lvlText w:val="%1."/>
      <w:lvlJc w:val="left"/>
      <w:pPr>
        <w:ind w:left="744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D81AB2"/>
    <w:multiLevelType w:val="hybridMultilevel"/>
    <w:tmpl w:val="8B3260F2"/>
    <w:lvl w:ilvl="0" w:tplc="8B9A1DA4">
      <w:start w:val="1"/>
      <w:numFmt w:val="decimal"/>
      <w:lvlText w:val="%1."/>
      <w:lvlJc w:val="left"/>
      <w:pPr>
        <w:ind w:left="7448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8168" w:hanging="360"/>
      </w:pPr>
    </w:lvl>
    <w:lvl w:ilvl="2" w:tplc="FFFFFFFF" w:tentative="1">
      <w:start w:val="1"/>
      <w:numFmt w:val="lowerRoman"/>
      <w:lvlText w:val="%3."/>
      <w:lvlJc w:val="right"/>
      <w:pPr>
        <w:ind w:left="8888" w:hanging="180"/>
      </w:pPr>
    </w:lvl>
    <w:lvl w:ilvl="3" w:tplc="FFFFFFFF" w:tentative="1">
      <w:start w:val="1"/>
      <w:numFmt w:val="decimal"/>
      <w:lvlText w:val="%4."/>
      <w:lvlJc w:val="left"/>
      <w:pPr>
        <w:ind w:left="9608" w:hanging="360"/>
      </w:pPr>
    </w:lvl>
    <w:lvl w:ilvl="4" w:tplc="FFFFFFFF" w:tentative="1">
      <w:start w:val="1"/>
      <w:numFmt w:val="lowerLetter"/>
      <w:lvlText w:val="%5."/>
      <w:lvlJc w:val="left"/>
      <w:pPr>
        <w:ind w:left="10328" w:hanging="360"/>
      </w:pPr>
    </w:lvl>
    <w:lvl w:ilvl="5" w:tplc="FFFFFFFF" w:tentative="1">
      <w:start w:val="1"/>
      <w:numFmt w:val="lowerRoman"/>
      <w:lvlText w:val="%6."/>
      <w:lvlJc w:val="right"/>
      <w:pPr>
        <w:ind w:left="11048" w:hanging="180"/>
      </w:pPr>
    </w:lvl>
    <w:lvl w:ilvl="6" w:tplc="FFFFFFFF" w:tentative="1">
      <w:start w:val="1"/>
      <w:numFmt w:val="decimal"/>
      <w:lvlText w:val="%7."/>
      <w:lvlJc w:val="left"/>
      <w:pPr>
        <w:ind w:left="11768" w:hanging="360"/>
      </w:pPr>
    </w:lvl>
    <w:lvl w:ilvl="7" w:tplc="FFFFFFFF" w:tentative="1">
      <w:start w:val="1"/>
      <w:numFmt w:val="lowerLetter"/>
      <w:lvlText w:val="%8."/>
      <w:lvlJc w:val="left"/>
      <w:pPr>
        <w:ind w:left="12488" w:hanging="360"/>
      </w:pPr>
    </w:lvl>
    <w:lvl w:ilvl="8" w:tplc="FFFFFFFF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20" w15:restartNumberingAfterBreak="0">
    <w:nsid w:val="59573709"/>
    <w:multiLevelType w:val="multilevel"/>
    <w:tmpl w:val="094C17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21" w15:restartNumberingAfterBreak="0">
    <w:nsid w:val="59BC481E"/>
    <w:multiLevelType w:val="multilevel"/>
    <w:tmpl w:val="CC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3B6A2B"/>
    <w:multiLevelType w:val="multilevel"/>
    <w:tmpl w:val="462C69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2264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23" w15:restartNumberingAfterBreak="0">
    <w:nsid w:val="618610B1"/>
    <w:multiLevelType w:val="multilevel"/>
    <w:tmpl w:val="4A68D9A0"/>
    <w:lvl w:ilvl="0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24" w15:restartNumberingAfterBreak="0">
    <w:nsid w:val="620055C6"/>
    <w:multiLevelType w:val="multilevel"/>
    <w:tmpl w:val="094C17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0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  <w:sz w:val="2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  <w:sz w:val="20"/>
      </w:rPr>
    </w:lvl>
  </w:abstractNum>
  <w:abstractNum w:abstractNumId="25" w15:restartNumberingAfterBreak="0">
    <w:nsid w:val="64B00E6D"/>
    <w:multiLevelType w:val="multilevel"/>
    <w:tmpl w:val="094C17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26" w15:restartNumberingAfterBreak="0">
    <w:nsid w:val="68A554D7"/>
    <w:multiLevelType w:val="multilevel"/>
    <w:tmpl w:val="4A68D9A0"/>
    <w:lvl w:ilvl="0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27" w15:restartNumberingAfterBreak="0">
    <w:nsid w:val="6DE114F6"/>
    <w:multiLevelType w:val="hybridMultilevel"/>
    <w:tmpl w:val="AB9AC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0311DA"/>
    <w:multiLevelType w:val="multilevel"/>
    <w:tmpl w:val="094C17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6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29" w15:restartNumberingAfterBreak="0">
    <w:nsid w:val="7A8C24BB"/>
    <w:multiLevelType w:val="hybridMultilevel"/>
    <w:tmpl w:val="46D4ACA0"/>
    <w:lvl w:ilvl="0" w:tplc="D0AE55BA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7E205696"/>
    <w:multiLevelType w:val="multilevel"/>
    <w:tmpl w:val="462C69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2264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1"/>
  </w:num>
  <w:num w:numId="4">
    <w:abstractNumId w:val="24"/>
  </w:num>
  <w:num w:numId="5">
    <w:abstractNumId w:val="3"/>
  </w:num>
  <w:num w:numId="6">
    <w:abstractNumId w:val="2"/>
  </w:num>
  <w:num w:numId="7">
    <w:abstractNumId w:val="20"/>
  </w:num>
  <w:num w:numId="8">
    <w:abstractNumId w:val="12"/>
  </w:num>
  <w:num w:numId="9">
    <w:abstractNumId w:val="25"/>
  </w:num>
  <w:num w:numId="10">
    <w:abstractNumId w:val="28"/>
  </w:num>
  <w:num w:numId="11">
    <w:abstractNumId w:val="16"/>
  </w:num>
  <w:num w:numId="12">
    <w:abstractNumId w:val="30"/>
  </w:num>
  <w:num w:numId="13">
    <w:abstractNumId w:val="6"/>
  </w:num>
  <w:num w:numId="14">
    <w:abstractNumId w:val="10"/>
  </w:num>
  <w:num w:numId="15">
    <w:abstractNumId w:val="0"/>
  </w:num>
  <w:num w:numId="16">
    <w:abstractNumId w:val="14"/>
  </w:num>
  <w:num w:numId="17">
    <w:abstractNumId w:val="23"/>
  </w:num>
  <w:num w:numId="18">
    <w:abstractNumId w:val="17"/>
  </w:num>
  <w:num w:numId="19">
    <w:abstractNumId w:val="11"/>
  </w:num>
  <w:num w:numId="20">
    <w:abstractNumId w:val="15"/>
  </w:num>
  <w:num w:numId="21">
    <w:abstractNumId w:val="26"/>
  </w:num>
  <w:num w:numId="22">
    <w:abstractNumId w:val="5"/>
  </w:num>
  <w:num w:numId="23">
    <w:abstractNumId w:val="13"/>
  </w:num>
  <w:num w:numId="24">
    <w:abstractNumId w:val="22"/>
  </w:num>
  <w:num w:numId="25">
    <w:abstractNumId w:val="7"/>
  </w:num>
  <w:num w:numId="26">
    <w:abstractNumId w:val="9"/>
  </w:num>
  <w:num w:numId="27">
    <w:abstractNumId w:val="29"/>
  </w:num>
  <w:num w:numId="28">
    <w:abstractNumId w:val="19"/>
  </w:num>
  <w:num w:numId="29">
    <w:abstractNumId w:val="18"/>
  </w:num>
  <w:num w:numId="30">
    <w:abstractNumId w:val="8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C87"/>
    <w:rsid w:val="0000350B"/>
    <w:rsid w:val="00022735"/>
    <w:rsid w:val="00023ECE"/>
    <w:rsid w:val="00032CBA"/>
    <w:rsid w:val="00071F96"/>
    <w:rsid w:val="00072AB1"/>
    <w:rsid w:val="000757F3"/>
    <w:rsid w:val="0008059B"/>
    <w:rsid w:val="00082570"/>
    <w:rsid w:val="00085BD0"/>
    <w:rsid w:val="000A2D88"/>
    <w:rsid w:val="000C1ACC"/>
    <w:rsid w:val="000D1D5E"/>
    <w:rsid w:val="000F4B10"/>
    <w:rsid w:val="000F6C59"/>
    <w:rsid w:val="00104A0F"/>
    <w:rsid w:val="0015036E"/>
    <w:rsid w:val="00171084"/>
    <w:rsid w:val="00180851"/>
    <w:rsid w:val="00196BC9"/>
    <w:rsid w:val="001A3139"/>
    <w:rsid w:val="001A510E"/>
    <w:rsid w:val="001B3B39"/>
    <w:rsid w:val="001D00F1"/>
    <w:rsid w:val="001D09C3"/>
    <w:rsid w:val="001D4598"/>
    <w:rsid w:val="001D795A"/>
    <w:rsid w:val="001D7F0D"/>
    <w:rsid w:val="001F164A"/>
    <w:rsid w:val="002273F3"/>
    <w:rsid w:val="00245AE1"/>
    <w:rsid w:val="0026567F"/>
    <w:rsid w:val="002679E4"/>
    <w:rsid w:val="00274292"/>
    <w:rsid w:val="002742AD"/>
    <w:rsid w:val="002925D8"/>
    <w:rsid w:val="002931A6"/>
    <w:rsid w:val="00294CE8"/>
    <w:rsid w:val="002B5534"/>
    <w:rsid w:val="002C1E16"/>
    <w:rsid w:val="002E5F58"/>
    <w:rsid w:val="002F6FFA"/>
    <w:rsid w:val="0030181B"/>
    <w:rsid w:val="00310D3F"/>
    <w:rsid w:val="003246EC"/>
    <w:rsid w:val="003377EB"/>
    <w:rsid w:val="00340377"/>
    <w:rsid w:val="00346685"/>
    <w:rsid w:val="00353A31"/>
    <w:rsid w:val="00373B3C"/>
    <w:rsid w:val="0039181F"/>
    <w:rsid w:val="0039351C"/>
    <w:rsid w:val="003A60CE"/>
    <w:rsid w:val="003B13F2"/>
    <w:rsid w:val="003B47D0"/>
    <w:rsid w:val="003D5E59"/>
    <w:rsid w:val="003F0A8D"/>
    <w:rsid w:val="003F1CEF"/>
    <w:rsid w:val="0041559B"/>
    <w:rsid w:val="0043612D"/>
    <w:rsid w:val="004909FF"/>
    <w:rsid w:val="004F2109"/>
    <w:rsid w:val="00511B20"/>
    <w:rsid w:val="0051605D"/>
    <w:rsid w:val="00563BE6"/>
    <w:rsid w:val="00564147"/>
    <w:rsid w:val="00573140"/>
    <w:rsid w:val="005845A5"/>
    <w:rsid w:val="005C2AF5"/>
    <w:rsid w:val="005D2901"/>
    <w:rsid w:val="005D44FA"/>
    <w:rsid w:val="005D53A3"/>
    <w:rsid w:val="005E3A8E"/>
    <w:rsid w:val="005F39CD"/>
    <w:rsid w:val="00604A7C"/>
    <w:rsid w:val="006460B0"/>
    <w:rsid w:val="006A479D"/>
    <w:rsid w:val="006B183B"/>
    <w:rsid w:val="006C6312"/>
    <w:rsid w:val="006D0EEF"/>
    <w:rsid w:val="006D2315"/>
    <w:rsid w:val="006E6F5C"/>
    <w:rsid w:val="006F348E"/>
    <w:rsid w:val="0070030B"/>
    <w:rsid w:val="00732B0C"/>
    <w:rsid w:val="00735012"/>
    <w:rsid w:val="00746888"/>
    <w:rsid w:val="00763A0D"/>
    <w:rsid w:val="007648A5"/>
    <w:rsid w:val="00777F01"/>
    <w:rsid w:val="00781820"/>
    <w:rsid w:val="00791100"/>
    <w:rsid w:val="007D0BE9"/>
    <w:rsid w:val="007E4A23"/>
    <w:rsid w:val="008006CC"/>
    <w:rsid w:val="0080192B"/>
    <w:rsid w:val="00824932"/>
    <w:rsid w:val="0082780B"/>
    <w:rsid w:val="00835DB3"/>
    <w:rsid w:val="00843B9A"/>
    <w:rsid w:val="0084406F"/>
    <w:rsid w:val="00850E57"/>
    <w:rsid w:val="00863CB5"/>
    <w:rsid w:val="0088523F"/>
    <w:rsid w:val="0088620A"/>
    <w:rsid w:val="008A3532"/>
    <w:rsid w:val="008C1EFE"/>
    <w:rsid w:val="008C2B97"/>
    <w:rsid w:val="008D20B3"/>
    <w:rsid w:val="008D54C1"/>
    <w:rsid w:val="008F040D"/>
    <w:rsid w:val="008F1F76"/>
    <w:rsid w:val="00914C62"/>
    <w:rsid w:val="0091693A"/>
    <w:rsid w:val="00923A0F"/>
    <w:rsid w:val="00971E45"/>
    <w:rsid w:val="009747AF"/>
    <w:rsid w:val="00976A36"/>
    <w:rsid w:val="00981DB8"/>
    <w:rsid w:val="00993FDF"/>
    <w:rsid w:val="009B3283"/>
    <w:rsid w:val="00A226DF"/>
    <w:rsid w:val="00A25D28"/>
    <w:rsid w:val="00A2701C"/>
    <w:rsid w:val="00A27BA4"/>
    <w:rsid w:val="00A5599B"/>
    <w:rsid w:val="00A6253C"/>
    <w:rsid w:val="00A62D53"/>
    <w:rsid w:val="00AC3311"/>
    <w:rsid w:val="00AE31EC"/>
    <w:rsid w:val="00B16C8A"/>
    <w:rsid w:val="00B2362D"/>
    <w:rsid w:val="00B264B3"/>
    <w:rsid w:val="00B310CE"/>
    <w:rsid w:val="00B45E86"/>
    <w:rsid w:val="00B50916"/>
    <w:rsid w:val="00B61AA0"/>
    <w:rsid w:val="00B81953"/>
    <w:rsid w:val="00B9549D"/>
    <w:rsid w:val="00B96EED"/>
    <w:rsid w:val="00BA7C41"/>
    <w:rsid w:val="00BC3B29"/>
    <w:rsid w:val="00BC7B31"/>
    <w:rsid w:val="00BD649F"/>
    <w:rsid w:val="00BE15C0"/>
    <w:rsid w:val="00BF22D4"/>
    <w:rsid w:val="00BF5C75"/>
    <w:rsid w:val="00BF7F02"/>
    <w:rsid w:val="00C134D7"/>
    <w:rsid w:val="00C34A82"/>
    <w:rsid w:val="00C40F89"/>
    <w:rsid w:val="00C53599"/>
    <w:rsid w:val="00C66EDC"/>
    <w:rsid w:val="00C71BF3"/>
    <w:rsid w:val="00C87212"/>
    <w:rsid w:val="00CB5A9D"/>
    <w:rsid w:val="00CC5D1C"/>
    <w:rsid w:val="00CE017B"/>
    <w:rsid w:val="00CE7EC8"/>
    <w:rsid w:val="00CF75C1"/>
    <w:rsid w:val="00D06027"/>
    <w:rsid w:val="00D12B81"/>
    <w:rsid w:val="00D75DAF"/>
    <w:rsid w:val="00D77986"/>
    <w:rsid w:val="00D86880"/>
    <w:rsid w:val="00DA5312"/>
    <w:rsid w:val="00DA54FD"/>
    <w:rsid w:val="00DA55E2"/>
    <w:rsid w:val="00DB2141"/>
    <w:rsid w:val="00DB36D6"/>
    <w:rsid w:val="00DF439D"/>
    <w:rsid w:val="00E03AE1"/>
    <w:rsid w:val="00E1227F"/>
    <w:rsid w:val="00E2067E"/>
    <w:rsid w:val="00E37C87"/>
    <w:rsid w:val="00E63B34"/>
    <w:rsid w:val="00E91D03"/>
    <w:rsid w:val="00E95032"/>
    <w:rsid w:val="00EB4A8C"/>
    <w:rsid w:val="00EE14DB"/>
    <w:rsid w:val="00EF4920"/>
    <w:rsid w:val="00F23270"/>
    <w:rsid w:val="00F374F9"/>
    <w:rsid w:val="00F431A0"/>
    <w:rsid w:val="00F52483"/>
    <w:rsid w:val="00F61A93"/>
    <w:rsid w:val="00F62B6F"/>
    <w:rsid w:val="00F7048C"/>
    <w:rsid w:val="00F824EF"/>
    <w:rsid w:val="00FB1358"/>
    <w:rsid w:val="00FB5A94"/>
    <w:rsid w:val="00FC7879"/>
    <w:rsid w:val="00FE0D2A"/>
    <w:rsid w:val="00FE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F7A7C9"/>
  <w15:chartTrackingRefBased/>
  <w15:docId w15:val="{1DEC43B0-12DD-454D-B802-E00E1629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36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7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A3532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A3532"/>
    <w:rPr>
      <w:b/>
      <w:bCs/>
    </w:rPr>
  </w:style>
  <w:style w:type="table" w:styleId="a6">
    <w:name w:val="Table Grid"/>
    <w:basedOn w:val="a1"/>
    <w:uiPriority w:val="59"/>
    <w:rsid w:val="006F3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196BC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196BC9"/>
    <w:rPr>
      <w:color w:val="0563C1" w:themeColor="hyperlink"/>
      <w:u w:val="single"/>
    </w:rPr>
  </w:style>
  <w:style w:type="paragraph" w:customStyle="1" w:styleId="ds-markdown-paragraph">
    <w:name w:val="ds-markdown-paragraph"/>
    <w:basedOn w:val="a"/>
    <w:rsid w:val="00EE14D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hyperlink" Target="http://www.rubankov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hyperlink" Target="mailto:zakaz@rubankov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6540</TotalTime>
  <Pages>17</Pages>
  <Words>2347</Words>
  <Characters>16670</Characters>
  <Application>Microsoft Office Word</Application>
  <DocSecurity>0</DocSecurity>
  <Lines>138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Pushin</dc:creator>
  <cp:keywords/>
  <dc:description/>
  <cp:lastModifiedBy>Dmitry Pushin</cp:lastModifiedBy>
  <cp:revision>46</cp:revision>
  <cp:lastPrinted>2025-07-17T13:57:00Z</cp:lastPrinted>
  <dcterms:created xsi:type="dcterms:W3CDTF">2025-06-25T06:45:00Z</dcterms:created>
  <dcterms:modified xsi:type="dcterms:W3CDTF">2025-07-17T14:21:00Z</dcterms:modified>
</cp:coreProperties>
</file>